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25D1" w14:textId="77777777" w:rsidR="00680598" w:rsidRDefault="00680598" w:rsidP="004F7403">
      <w:bookmarkStart w:id="0" w:name="_h96jffvekbok" w:colFirst="0" w:colLast="0"/>
      <w:bookmarkEnd w:id="0"/>
      <w:r>
        <w:rPr>
          <w:noProof/>
        </w:rPr>
        <w:drawing>
          <wp:inline distT="0" distB="0" distL="0" distR="0" wp14:anchorId="06C1406D" wp14:editId="3ED13751">
            <wp:extent cx="2752725" cy="917575"/>
            <wp:effectExtent l="0" t="0" r="9525" b="0"/>
            <wp:docPr id="1" name="Picture 1" descr="C:\Users\JWard\Downloads\YCL Logo with Slog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rd\Downloads\YCL Logo with Slogan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917575"/>
                    </a:xfrm>
                    <a:prstGeom prst="rect">
                      <a:avLst/>
                    </a:prstGeom>
                    <a:noFill/>
                    <a:ln>
                      <a:noFill/>
                    </a:ln>
                  </pic:spPr>
                </pic:pic>
              </a:graphicData>
            </a:graphic>
          </wp:inline>
        </w:drawing>
      </w:r>
    </w:p>
    <w:p w14:paraId="3A73A994" w14:textId="77777777" w:rsidR="00680598" w:rsidRDefault="00680598" w:rsidP="004F7403"/>
    <w:p w14:paraId="023D66EA" w14:textId="77777777" w:rsidR="00680598" w:rsidRPr="00680598" w:rsidRDefault="00680598" w:rsidP="004F7403"/>
    <w:p w14:paraId="08A1D1D0" w14:textId="77777777" w:rsidR="00680598" w:rsidRPr="00752B4D" w:rsidRDefault="00680598" w:rsidP="004F7403">
      <w:pPr>
        <w:rPr>
          <w:color w:val="F79646" w:themeColor="accent6"/>
        </w:rPr>
      </w:pPr>
    </w:p>
    <w:p w14:paraId="42FAD1E3" w14:textId="77777777" w:rsidR="00680598" w:rsidRPr="00680598" w:rsidRDefault="00133FBD" w:rsidP="00876D90">
      <w:pPr>
        <w:jc w:val="center"/>
        <w:rPr>
          <w:b/>
          <w:sz w:val="28"/>
          <w:szCs w:val="28"/>
        </w:rPr>
      </w:pPr>
      <w:r>
        <w:rPr>
          <w:b/>
          <w:color w:val="F79646" w:themeColor="accent6"/>
          <w:sz w:val="28"/>
          <w:szCs w:val="28"/>
        </w:rPr>
        <w:t>UPDATE</w:t>
      </w:r>
      <w:r w:rsidR="00752B4D">
        <w:rPr>
          <w:b/>
          <w:color w:val="F79646" w:themeColor="accent6"/>
          <w:sz w:val="28"/>
          <w:szCs w:val="28"/>
        </w:rPr>
        <w:t xml:space="preserve">:  </w:t>
      </w:r>
      <w:r>
        <w:rPr>
          <w:b/>
          <w:color w:val="F79646" w:themeColor="accent6"/>
          <w:sz w:val="28"/>
          <w:szCs w:val="28"/>
        </w:rPr>
        <w:t>February 6, 2026</w:t>
      </w:r>
    </w:p>
    <w:p w14:paraId="2B52BA36" w14:textId="77777777" w:rsidR="00680598" w:rsidRPr="00680598" w:rsidRDefault="00680598" w:rsidP="00876D90">
      <w:pPr>
        <w:jc w:val="center"/>
        <w:rPr>
          <w:b/>
          <w:sz w:val="28"/>
          <w:szCs w:val="28"/>
        </w:rPr>
      </w:pPr>
    </w:p>
    <w:p w14:paraId="1FBE827C" w14:textId="77777777" w:rsidR="00752B4D" w:rsidRDefault="00752B4D" w:rsidP="00876D90">
      <w:pPr>
        <w:jc w:val="center"/>
        <w:rPr>
          <w:b/>
          <w:sz w:val="48"/>
          <w:szCs w:val="48"/>
        </w:rPr>
      </w:pPr>
    </w:p>
    <w:p w14:paraId="6AA092DB" w14:textId="77777777" w:rsidR="00752B4D" w:rsidRDefault="00752B4D" w:rsidP="00876D90">
      <w:pPr>
        <w:jc w:val="center"/>
        <w:rPr>
          <w:b/>
          <w:sz w:val="48"/>
          <w:szCs w:val="48"/>
        </w:rPr>
      </w:pPr>
    </w:p>
    <w:p w14:paraId="2D2EC429" w14:textId="77777777" w:rsidR="00680598" w:rsidRPr="00876D90" w:rsidRDefault="00680598" w:rsidP="00876D90">
      <w:pPr>
        <w:jc w:val="center"/>
        <w:rPr>
          <w:b/>
          <w:sz w:val="48"/>
          <w:szCs w:val="48"/>
        </w:rPr>
      </w:pPr>
      <w:r w:rsidRPr="00876D90">
        <w:rPr>
          <w:b/>
          <w:sz w:val="48"/>
          <w:szCs w:val="48"/>
        </w:rPr>
        <w:t>COLLECTION DEVELOPMENT POLICY</w:t>
      </w:r>
    </w:p>
    <w:p w14:paraId="7628223F" w14:textId="77777777" w:rsidR="00680598" w:rsidRDefault="00680598" w:rsidP="004F7403"/>
    <w:p w14:paraId="7CB6C46B" w14:textId="77777777" w:rsidR="00680598" w:rsidRDefault="00680598" w:rsidP="004F7403"/>
    <w:p w14:paraId="0A9A2EB1" w14:textId="77777777" w:rsidR="00680598" w:rsidRDefault="00680598" w:rsidP="004F7403"/>
    <w:p w14:paraId="57FDEC7B" w14:textId="77777777" w:rsidR="00752B4D" w:rsidRDefault="00680598" w:rsidP="004F7403">
      <w:pPr>
        <w:rPr>
          <w:b/>
          <w:sz w:val="24"/>
          <w:szCs w:val="24"/>
        </w:rPr>
      </w:pPr>
      <w:r>
        <w:rPr>
          <w:b/>
          <w:sz w:val="24"/>
          <w:szCs w:val="24"/>
        </w:rPr>
        <w:br w:type="page"/>
      </w:r>
    </w:p>
    <w:p w14:paraId="4365FCA8" w14:textId="77777777" w:rsidR="00680598" w:rsidRDefault="00680598" w:rsidP="004F7403">
      <w:pPr>
        <w:rPr>
          <w:b/>
          <w:sz w:val="24"/>
          <w:szCs w:val="24"/>
        </w:rPr>
      </w:pPr>
    </w:p>
    <w:p w14:paraId="3A9A87EE" w14:textId="77777777" w:rsidR="004C7E2C" w:rsidRPr="00680598" w:rsidRDefault="00680598" w:rsidP="005167CF">
      <w:pPr>
        <w:jc w:val="center"/>
        <w:rPr>
          <w:b/>
          <w:sz w:val="28"/>
          <w:szCs w:val="28"/>
        </w:rPr>
      </w:pPr>
      <w:r w:rsidRPr="00680598">
        <w:rPr>
          <w:b/>
          <w:sz w:val="28"/>
          <w:szCs w:val="28"/>
        </w:rPr>
        <w:t>TABLE OF CONTENTS</w:t>
      </w:r>
    </w:p>
    <w:p w14:paraId="555D9990" w14:textId="77777777" w:rsidR="004C7E2C" w:rsidRPr="00876D90" w:rsidRDefault="00BB4A08" w:rsidP="00876D90">
      <w:pPr>
        <w:pStyle w:val="ListParagraph"/>
        <w:numPr>
          <w:ilvl w:val="0"/>
          <w:numId w:val="28"/>
        </w:numPr>
        <w:rPr>
          <w:sz w:val="24"/>
          <w:szCs w:val="24"/>
        </w:rPr>
      </w:pPr>
      <w:bookmarkStart w:id="1" w:name="_x1k6e85cnd7q" w:colFirst="0" w:colLast="0"/>
      <w:bookmarkEnd w:id="1"/>
      <w:r w:rsidRPr="00876D90">
        <w:rPr>
          <w:sz w:val="24"/>
          <w:szCs w:val="24"/>
        </w:rPr>
        <w:t>Objective</w:t>
      </w:r>
    </w:p>
    <w:p w14:paraId="02D91CEE" w14:textId="77777777" w:rsidR="004C7E2C" w:rsidRPr="00876D90" w:rsidRDefault="00BB4A08" w:rsidP="00876D90">
      <w:pPr>
        <w:pStyle w:val="ListParagraph"/>
        <w:numPr>
          <w:ilvl w:val="0"/>
          <w:numId w:val="28"/>
        </w:numPr>
        <w:rPr>
          <w:sz w:val="24"/>
          <w:szCs w:val="24"/>
        </w:rPr>
      </w:pPr>
      <w:bookmarkStart w:id="2" w:name="_vgpqaabihv1k" w:colFirst="0" w:colLast="0"/>
      <w:bookmarkEnd w:id="2"/>
      <w:r w:rsidRPr="00876D90">
        <w:rPr>
          <w:sz w:val="24"/>
          <w:szCs w:val="24"/>
        </w:rPr>
        <w:t>Authority</w:t>
      </w:r>
    </w:p>
    <w:p w14:paraId="5E37945A" w14:textId="77777777" w:rsidR="004C7E2C" w:rsidRPr="00876D90" w:rsidRDefault="00BB4A08" w:rsidP="00876D90">
      <w:pPr>
        <w:pStyle w:val="ListParagraph"/>
        <w:numPr>
          <w:ilvl w:val="0"/>
          <w:numId w:val="28"/>
        </w:numPr>
        <w:rPr>
          <w:sz w:val="24"/>
          <w:szCs w:val="24"/>
        </w:rPr>
      </w:pPr>
      <w:bookmarkStart w:id="3" w:name="_qolerlty33jp" w:colFirst="0" w:colLast="0"/>
      <w:bookmarkEnd w:id="3"/>
      <w:r w:rsidRPr="00876D90">
        <w:rPr>
          <w:sz w:val="24"/>
          <w:szCs w:val="24"/>
        </w:rPr>
        <w:t>General Selection Criteria</w:t>
      </w:r>
    </w:p>
    <w:p w14:paraId="15431BE3" w14:textId="77777777" w:rsidR="004C7E2C" w:rsidRPr="00876D90" w:rsidRDefault="00BB4A08" w:rsidP="00876D90">
      <w:pPr>
        <w:pStyle w:val="ListParagraph"/>
        <w:numPr>
          <w:ilvl w:val="0"/>
          <w:numId w:val="28"/>
        </w:numPr>
        <w:rPr>
          <w:sz w:val="24"/>
          <w:szCs w:val="24"/>
        </w:rPr>
      </w:pPr>
      <w:bookmarkStart w:id="4" w:name="_vssfb7wonuu" w:colFirst="0" w:colLast="0"/>
      <w:bookmarkEnd w:id="4"/>
      <w:r w:rsidRPr="00876D90">
        <w:rPr>
          <w:sz w:val="24"/>
          <w:szCs w:val="24"/>
        </w:rPr>
        <w:t>Adult</w:t>
      </w:r>
      <w:r w:rsidR="00F06E83">
        <w:rPr>
          <w:sz w:val="24"/>
          <w:szCs w:val="24"/>
        </w:rPr>
        <w:t>-</w:t>
      </w:r>
      <w:r w:rsidRPr="00876D90">
        <w:rPr>
          <w:sz w:val="24"/>
          <w:szCs w:val="24"/>
        </w:rPr>
        <w:t>Collection</w:t>
      </w:r>
    </w:p>
    <w:p w14:paraId="4A91A01E" w14:textId="77777777" w:rsidR="004C7E2C" w:rsidRPr="003B0CB1" w:rsidRDefault="00BB4A08" w:rsidP="00876D90">
      <w:pPr>
        <w:pStyle w:val="ListParagraph"/>
        <w:numPr>
          <w:ilvl w:val="0"/>
          <w:numId w:val="29"/>
        </w:numPr>
        <w:rPr>
          <w:i/>
          <w:sz w:val="24"/>
          <w:szCs w:val="24"/>
        </w:rPr>
      </w:pPr>
      <w:bookmarkStart w:id="5" w:name="_kl0w7aykucgr" w:colFirst="0" w:colLast="0"/>
      <w:bookmarkEnd w:id="5"/>
      <w:r w:rsidRPr="003B0CB1">
        <w:rPr>
          <w:i/>
          <w:sz w:val="24"/>
          <w:szCs w:val="24"/>
        </w:rPr>
        <w:t>Non-Fiction</w:t>
      </w:r>
    </w:p>
    <w:p w14:paraId="4FB871C5" w14:textId="77777777" w:rsidR="004C7E2C" w:rsidRPr="003B0CB1" w:rsidRDefault="00BB4A08" w:rsidP="00876D90">
      <w:pPr>
        <w:pStyle w:val="ListParagraph"/>
        <w:numPr>
          <w:ilvl w:val="0"/>
          <w:numId w:val="29"/>
        </w:numPr>
        <w:rPr>
          <w:i/>
          <w:sz w:val="24"/>
          <w:szCs w:val="24"/>
        </w:rPr>
      </w:pPr>
      <w:bookmarkStart w:id="6" w:name="_65kqb4ui43y8" w:colFirst="0" w:colLast="0"/>
      <w:bookmarkEnd w:id="6"/>
      <w:r w:rsidRPr="003B0CB1">
        <w:rPr>
          <w:i/>
          <w:sz w:val="24"/>
          <w:szCs w:val="24"/>
        </w:rPr>
        <w:t>Fiction</w:t>
      </w:r>
    </w:p>
    <w:p w14:paraId="71F1685B" w14:textId="77777777" w:rsidR="004C7E2C" w:rsidRPr="003B0CB1" w:rsidRDefault="00BB4A08" w:rsidP="00876D90">
      <w:pPr>
        <w:pStyle w:val="ListParagraph"/>
        <w:numPr>
          <w:ilvl w:val="0"/>
          <w:numId w:val="29"/>
        </w:numPr>
        <w:rPr>
          <w:i/>
          <w:sz w:val="24"/>
          <w:szCs w:val="24"/>
        </w:rPr>
      </w:pPr>
      <w:bookmarkStart w:id="7" w:name="_50c2hugf52ex" w:colFirst="0" w:colLast="0"/>
      <w:bookmarkEnd w:id="7"/>
      <w:r w:rsidRPr="003B0CB1">
        <w:rPr>
          <w:i/>
          <w:sz w:val="24"/>
          <w:szCs w:val="24"/>
        </w:rPr>
        <w:t>Biography</w:t>
      </w:r>
    </w:p>
    <w:p w14:paraId="553D6A70" w14:textId="77777777" w:rsidR="004C7E2C" w:rsidRPr="003B0CB1" w:rsidRDefault="00BB4A08" w:rsidP="00876D90">
      <w:pPr>
        <w:pStyle w:val="ListParagraph"/>
        <w:numPr>
          <w:ilvl w:val="0"/>
          <w:numId w:val="29"/>
        </w:numPr>
        <w:rPr>
          <w:i/>
          <w:sz w:val="24"/>
          <w:szCs w:val="24"/>
        </w:rPr>
      </w:pPr>
      <w:bookmarkStart w:id="8" w:name="_alvgzonrywrw" w:colFirst="0" w:colLast="0"/>
      <w:bookmarkEnd w:id="8"/>
      <w:r w:rsidRPr="003B0CB1">
        <w:rPr>
          <w:i/>
          <w:sz w:val="24"/>
          <w:szCs w:val="24"/>
        </w:rPr>
        <w:t>Reference</w:t>
      </w:r>
    </w:p>
    <w:p w14:paraId="30291C70" w14:textId="77777777" w:rsidR="004C7E2C" w:rsidRPr="003B0CB1" w:rsidRDefault="00BB4A08" w:rsidP="00876D90">
      <w:pPr>
        <w:pStyle w:val="ListParagraph"/>
        <w:numPr>
          <w:ilvl w:val="0"/>
          <w:numId w:val="29"/>
        </w:numPr>
        <w:rPr>
          <w:i/>
          <w:sz w:val="24"/>
          <w:szCs w:val="24"/>
        </w:rPr>
      </w:pPr>
      <w:bookmarkStart w:id="9" w:name="_fb4nw8xcp2o6" w:colFirst="0" w:colLast="0"/>
      <w:bookmarkEnd w:id="9"/>
      <w:r w:rsidRPr="003B0CB1">
        <w:rPr>
          <w:i/>
          <w:sz w:val="24"/>
          <w:szCs w:val="24"/>
        </w:rPr>
        <w:t>South Carolina</w:t>
      </w:r>
      <w:r w:rsidR="00F06E83">
        <w:rPr>
          <w:i/>
          <w:sz w:val="24"/>
          <w:szCs w:val="24"/>
        </w:rPr>
        <w:t>-</w:t>
      </w:r>
      <w:r w:rsidRPr="003B0CB1">
        <w:rPr>
          <w:i/>
          <w:sz w:val="24"/>
          <w:szCs w:val="24"/>
        </w:rPr>
        <w:t>Collection</w:t>
      </w:r>
    </w:p>
    <w:p w14:paraId="3434AEAF" w14:textId="77777777" w:rsidR="004C7E2C" w:rsidRPr="003B0CB1" w:rsidRDefault="00BB4A08" w:rsidP="003B0CB1">
      <w:pPr>
        <w:pStyle w:val="ListParagraph"/>
        <w:numPr>
          <w:ilvl w:val="0"/>
          <w:numId w:val="29"/>
        </w:numPr>
        <w:rPr>
          <w:i/>
          <w:sz w:val="24"/>
          <w:szCs w:val="24"/>
        </w:rPr>
      </w:pPr>
      <w:bookmarkStart w:id="10" w:name="_s5teslxa8nxi" w:colFirst="0" w:colLast="0"/>
      <w:bookmarkEnd w:id="10"/>
      <w:r w:rsidRPr="003B0CB1">
        <w:rPr>
          <w:i/>
          <w:sz w:val="24"/>
          <w:szCs w:val="24"/>
        </w:rPr>
        <w:t>Early Childhood Teacher Resource</w:t>
      </w:r>
      <w:r w:rsidR="00F06E83">
        <w:rPr>
          <w:i/>
          <w:sz w:val="24"/>
          <w:szCs w:val="24"/>
        </w:rPr>
        <w:t>-</w:t>
      </w:r>
      <w:r w:rsidRPr="003B0CB1">
        <w:rPr>
          <w:i/>
          <w:sz w:val="24"/>
          <w:szCs w:val="24"/>
        </w:rPr>
        <w:t>Collection</w:t>
      </w:r>
    </w:p>
    <w:p w14:paraId="641E39AD" w14:textId="77777777" w:rsidR="004C7E2C" w:rsidRPr="003B0CB1" w:rsidRDefault="00BB4A08" w:rsidP="003B0CB1">
      <w:pPr>
        <w:pStyle w:val="ListParagraph"/>
        <w:numPr>
          <w:ilvl w:val="0"/>
          <w:numId w:val="29"/>
        </w:numPr>
        <w:rPr>
          <w:i/>
          <w:sz w:val="24"/>
          <w:szCs w:val="24"/>
        </w:rPr>
      </w:pPr>
      <w:bookmarkStart w:id="11" w:name="_6p5aaszcx51u" w:colFirst="0" w:colLast="0"/>
      <w:bookmarkEnd w:id="11"/>
      <w:r w:rsidRPr="003B0CB1">
        <w:rPr>
          <w:i/>
          <w:sz w:val="24"/>
          <w:szCs w:val="24"/>
        </w:rPr>
        <w:t>Homeschool</w:t>
      </w:r>
      <w:r w:rsidR="007A081B">
        <w:rPr>
          <w:i/>
          <w:sz w:val="24"/>
          <w:szCs w:val="24"/>
        </w:rPr>
        <w:t>-</w:t>
      </w:r>
      <w:r w:rsidRPr="003B0CB1">
        <w:rPr>
          <w:i/>
          <w:sz w:val="24"/>
          <w:szCs w:val="24"/>
        </w:rPr>
        <w:t xml:space="preserve">Collection </w:t>
      </w:r>
    </w:p>
    <w:p w14:paraId="76979456" w14:textId="77777777" w:rsidR="004C7E2C" w:rsidRPr="003B0CB1" w:rsidRDefault="00BB4A08" w:rsidP="003B0CB1">
      <w:pPr>
        <w:pStyle w:val="ListParagraph"/>
        <w:numPr>
          <w:ilvl w:val="0"/>
          <w:numId w:val="28"/>
        </w:numPr>
        <w:rPr>
          <w:sz w:val="24"/>
          <w:szCs w:val="24"/>
        </w:rPr>
      </w:pPr>
      <w:bookmarkStart w:id="12" w:name="_4otti6or58da" w:colFirst="0" w:colLast="0"/>
      <w:bookmarkEnd w:id="12"/>
      <w:r w:rsidRPr="003B0CB1">
        <w:rPr>
          <w:sz w:val="24"/>
          <w:szCs w:val="24"/>
        </w:rPr>
        <w:t>Teen</w:t>
      </w:r>
      <w:r w:rsidR="00F06E83">
        <w:rPr>
          <w:sz w:val="24"/>
          <w:szCs w:val="24"/>
        </w:rPr>
        <w:t>-</w:t>
      </w:r>
      <w:r w:rsidRPr="003B0CB1">
        <w:rPr>
          <w:sz w:val="24"/>
          <w:szCs w:val="24"/>
        </w:rPr>
        <w:t>Collection</w:t>
      </w:r>
    </w:p>
    <w:p w14:paraId="30229610" w14:textId="77777777" w:rsidR="004C7E2C" w:rsidRPr="00935044" w:rsidRDefault="00BB4A08" w:rsidP="003B0CB1">
      <w:pPr>
        <w:pStyle w:val="ListParagraph"/>
        <w:numPr>
          <w:ilvl w:val="0"/>
          <w:numId w:val="30"/>
        </w:numPr>
        <w:rPr>
          <w:i/>
          <w:sz w:val="24"/>
          <w:szCs w:val="24"/>
        </w:rPr>
      </w:pPr>
      <w:bookmarkStart w:id="13" w:name="_ijpco7prwgvz" w:colFirst="0" w:colLast="0"/>
      <w:bookmarkEnd w:id="13"/>
      <w:r w:rsidRPr="00935044">
        <w:rPr>
          <w:i/>
          <w:sz w:val="24"/>
          <w:szCs w:val="24"/>
        </w:rPr>
        <w:t>Non-Fiction</w:t>
      </w:r>
    </w:p>
    <w:p w14:paraId="39E3B02A" w14:textId="77777777" w:rsidR="004C7E2C" w:rsidRPr="00935044" w:rsidRDefault="00BB4A08" w:rsidP="003B0CB1">
      <w:pPr>
        <w:pStyle w:val="ListParagraph"/>
        <w:numPr>
          <w:ilvl w:val="0"/>
          <w:numId w:val="30"/>
        </w:numPr>
        <w:rPr>
          <w:i/>
          <w:sz w:val="24"/>
          <w:szCs w:val="24"/>
        </w:rPr>
      </w:pPr>
      <w:bookmarkStart w:id="14" w:name="_z2lqr5yjjsy6" w:colFirst="0" w:colLast="0"/>
      <w:bookmarkEnd w:id="14"/>
      <w:r w:rsidRPr="00935044">
        <w:rPr>
          <w:i/>
          <w:sz w:val="24"/>
          <w:szCs w:val="24"/>
        </w:rPr>
        <w:t>Fiction</w:t>
      </w:r>
    </w:p>
    <w:p w14:paraId="6EEA189E" w14:textId="77777777" w:rsidR="004C7E2C" w:rsidRPr="003B0CB1" w:rsidRDefault="00BB4A08" w:rsidP="003B0CB1">
      <w:pPr>
        <w:pStyle w:val="ListParagraph"/>
        <w:numPr>
          <w:ilvl w:val="0"/>
          <w:numId w:val="28"/>
        </w:numPr>
        <w:rPr>
          <w:sz w:val="24"/>
          <w:szCs w:val="24"/>
        </w:rPr>
      </w:pPr>
      <w:bookmarkStart w:id="15" w:name="_fj0ffei2o9gm" w:colFirst="0" w:colLast="0"/>
      <w:bookmarkEnd w:id="15"/>
      <w:r w:rsidRPr="003B0CB1">
        <w:rPr>
          <w:sz w:val="24"/>
          <w:szCs w:val="24"/>
        </w:rPr>
        <w:t>Juvenile (Children)</w:t>
      </w:r>
      <w:r w:rsidR="00F06E83">
        <w:rPr>
          <w:sz w:val="24"/>
          <w:szCs w:val="24"/>
        </w:rPr>
        <w:t>-</w:t>
      </w:r>
      <w:r w:rsidRPr="003B0CB1">
        <w:rPr>
          <w:sz w:val="24"/>
          <w:szCs w:val="24"/>
        </w:rPr>
        <w:t>Collection</w:t>
      </w:r>
    </w:p>
    <w:p w14:paraId="25BF4BAD" w14:textId="77777777" w:rsidR="004C7E2C" w:rsidRPr="00935044" w:rsidRDefault="00BB4A08" w:rsidP="003B0CB1">
      <w:pPr>
        <w:pStyle w:val="ListParagraph"/>
        <w:numPr>
          <w:ilvl w:val="0"/>
          <w:numId w:val="31"/>
        </w:numPr>
        <w:rPr>
          <w:i/>
          <w:sz w:val="24"/>
          <w:szCs w:val="24"/>
        </w:rPr>
      </w:pPr>
      <w:bookmarkStart w:id="16" w:name="_a0z3g5jpzt5w" w:colFirst="0" w:colLast="0"/>
      <w:bookmarkEnd w:id="16"/>
      <w:r w:rsidRPr="00935044">
        <w:rPr>
          <w:i/>
          <w:sz w:val="24"/>
          <w:szCs w:val="24"/>
        </w:rPr>
        <w:t>Non-Fiction</w:t>
      </w:r>
    </w:p>
    <w:p w14:paraId="36C70371" w14:textId="77777777" w:rsidR="004C7E2C" w:rsidRPr="00935044" w:rsidRDefault="00BB4A08" w:rsidP="003B0CB1">
      <w:pPr>
        <w:pStyle w:val="ListParagraph"/>
        <w:numPr>
          <w:ilvl w:val="0"/>
          <w:numId w:val="31"/>
        </w:numPr>
        <w:rPr>
          <w:i/>
          <w:sz w:val="24"/>
          <w:szCs w:val="24"/>
        </w:rPr>
      </w:pPr>
      <w:bookmarkStart w:id="17" w:name="_whvg2ss2lmiz" w:colFirst="0" w:colLast="0"/>
      <w:bookmarkEnd w:id="17"/>
      <w:r w:rsidRPr="00935044">
        <w:rPr>
          <w:i/>
          <w:sz w:val="24"/>
          <w:szCs w:val="24"/>
        </w:rPr>
        <w:t>Fiction</w:t>
      </w:r>
    </w:p>
    <w:p w14:paraId="0BDBC67E" w14:textId="77777777" w:rsidR="004C7E2C" w:rsidRPr="00935044" w:rsidRDefault="00BB4A08" w:rsidP="003B0CB1">
      <w:pPr>
        <w:pStyle w:val="ListParagraph"/>
        <w:numPr>
          <w:ilvl w:val="0"/>
          <w:numId w:val="31"/>
        </w:numPr>
        <w:rPr>
          <w:i/>
          <w:sz w:val="24"/>
          <w:szCs w:val="24"/>
        </w:rPr>
      </w:pPr>
      <w:bookmarkStart w:id="18" w:name="_2o3rw4t8z7qt" w:colFirst="0" w:colLast="0"/>
      <w:bookmarkEnd w:id="18"/>
      <w:r w:rsidRPr="00935044">
        <w:rPr>
          <w:i/>
          <w:sz w:val="24"/>
          <w:szCs w:val="24"/>
        </w:rPr>
        <w:t xml:space="preserve">Easy </w:t>
      </w:r>
    </w:p>
    <w:p w14:paraId="095A8B58" w14:textId="77777777" w:rsidR="004C7E2C" w:rsidRDefault="00BB4A08" w:rsidP="003B0CB1">
      <w:pPr>
        <w:pStyle w:val="ListParagraph"/>
        <w:numPr>
          <w:ilvl w:val="0"/>
          <w:numId w:val="31"/>
        </w:numPr>
        <w:rPr>
          <w:i/>
          <w:sz w:val="24"/>
          <w:szCs w:val="24"/>
        </w:rPr>
      </w:pPr>
      <w:bookmarkStart w:id="19" w:name="_svjjq2n7r7qd" w:colFirst="0" w:colLast="0"/>
      <w:bookmarkEnd w:id="19"/>
      <w:r w:rsidRPr="00935044">
        <w:rPr>
          <w:i/>
          <w:sz w:val="24"/>
          <w:szCs w:val="24"/>
        </w:rPr>
        <w:t>Juvenile Language</w:t>
      </w:r>
      <w:r w:rsidR="00F06E83">
        <w:rPr>
          <w:i/>
          <w:sz w:val="24"/>
          <w:szCs w:val="24"/>
        </w:rPr>
        <w:t>-</w:t>
      </w:r>
      <w:r w:rsidRPr="00935044">
        <w:rPr>
          <w:i/>
          <w:sz w:val="24"/>
          <w:szCs w:val="24"/>
        </w:rPr>
        <w:t xml:space="preserve">Collection </w:t>
      </w:r>
    </w:p>
    <w:p w14:paraId="71A071F4" w14:textId="77777777" w:rsidR="00886AC1" w:rsidRPr="00935044" w:rsidRDefault="00886AC1" w:rsidP="003B0CB1">
      <w:pPr>
        <w:pStyle w:val="ListParagraph"/>
        <w:numPr>
          <w:ilvl w:val="0"/>
          <w:numId w:val="31"/>
        </w:numPr>
        <w:rPr>
          <w:i/>
          <w:sz w:val="24"/>
          <w:szCs w:val="24"/>
        </w:rPr>
      </w:pPr>
      <w:r>
        <w:rPr>
          <w:i/>
          <w:sz w:val="24"/>
          <w:szCs w:val="24"/>
        </w:rPr>
        <w:t>Paperbacks</w:t>
      </w:r>
    </w:p>
    <w:p w14:paraId="33408651" w14:textId="77777777" w:rsidR="004C7E2C" w:rsidRPr="003B0CB1" w:rsidRDefault="00BB4A08" w:rsidP="003B0CB1">
      <w:pPr>
        <w:pStyle w:val="ListParagraph"/>
        <w:numPr>
          <w:ilvl w:val="0"/>
          <w:numId w:val="28"/>
        </w:numPr>
        <w:rPr>
          <w:sz w:val="24"/>
          <w:szCs w:val="24"/>
        </w:rPr>
      </w:pPr>
      <w:bookmarkStart w:id="20" w:name="_l5jbtg8qcgzc" w:colFirst="0" w:colLast="0"/>
      <w:bookmarkEnd w:id="20"/>
      <w:r w:rsidRPr="003B0CB1">
        <w:rPr>
          <w:sz w:val="24"/>
          <w:szCs w:val="24"/>
        </w:rPr>
        <w:t>Other</w:t>
      </w:r>
      <w:r w:rsidR="007A081B">
        <w:rPr>
          <w:sz w:val="24"/>
          <w:szCs w:val="24"/>
        </w:rPr>
        <w:t>-</w:t>
      </w:r>
      <w:r w:rsidRPr="003B0CB1">
        <w:rPr>
          <w:sz w:val="24"/>
          <w:szCs w:val="24"/>
        </w:rPr>
        <w:t>Collections</w:t>
      </w:r>
    </w:p>
    <w:p w14:paraId="4D6DA1D3" w14:textId="77777777" w:rsidR="004C7E2C" w:rsidRPr="00D909E0" w:rsidRDefault="00BB4A08" w:rsidP="000F7A66">
      <w:pPr>
        <w:pStyle w:val="ListParagraph"/>
        <w:numPr>
          <w:ilvl w:val="0"/>
          <w:numId w:val="37"/>
        </w:numPr>
        <w:rPr>
          <w:i/>
          <w:sz w:val="24"/>
          <w:szCs w:val="24"/>
        </w:rPr>
      </w:pPr>
      <w:bookmarkStart w:id="21" w:name="_p8ean6oxfbgp" w:colFirst="0" w:colLast="0"/>
      <w:bookmarkEnd w:id="21"/>
      <w:r w:rsidRPr="00D909E0">
        <w:rPr>
          <w:i/>
          <w:sz w:val="24"/>
          <w:szCs w:val="24"/>
        </w:rPr>
        <w:t>Audio Formats</w:t>
      </w:r>
    </w:p>
    <w:p w14:paraId="01E5F1AD" w14:textId="77777777" w:rsidR="004C7E2C" w:rsidRPr="00D909E0" w:rsidRDefault="00BB4A08" w:rsidP="000F7A66">
      <w:pPr>
        <w:pStyle w:val="ListParagraph"/>
        <w:numPr>
          <w:ilvl w:val="0"/>
          <w:numId w:val="37"/>
        </w:numPr>
        <w:rPr>
          <w:i/>
          <w:sz w:val="24"/>
          <w:szCs w:val="24"/>
        </w:rPr>
      </w:pPr>
      <w:bookmarkStart w:id="22" w:name="_jtfny1ylbfat" w:colFirst="0" w:colLast="0"/>
      <w:bookmarkEnd w:id="22"/>
      <w:r w:rsidRPr="00D909E0">
        <w:rPr>
          <w:i/>
          <w:sz w:val="24"/>
          <w:szCs w:val="24"/>
        </w:rPr>
        <w:t>Virtual Library</w:t>
      </w:r>
    </w:p>
    <w:p w14:paraId="6D751B0A" w14:textId="77777777" w:rsidR="004C7E2C" w:rsidRPr="00D909E0" w:rsidRDefault="00BB4A08" w:rsidP="000F7A66">
      <w:pPr>
        <w:pStyle w:val="ListParagraph"/>
        <w:numPr>
          <w:ilvl w:val="0"/>
          <w:numId w:val="37"/>
        </w:numPr>
        <w:rPr>
          <w:i/>
          <w:sz w:val="24"/>
          <w:szCs w:val="24"/>
        </w:rPr>
      </w:pPr>
      <w:bookmarkStart w:id="23" w:name="_c6t9e6xcc3j4" w:colFirst="0" w:colLast="0"/>
      <w:bookmarkEnd w:id="23"/>
      <w:r w:rsidRPr="00D909E0">
        <w:rPr>
          <w:i/>
          <w:sz w:val="24"/>
          <w:szCs w:val="24"/>
        </w:rPr>
        <w:t>Local Author</w:t>
      </w:r>
      <w:r w:rsidR="007A081B">
        <w:rPr>
          <w:i/>
          <w:sz w:val="24"/>
          <w:szCs w:val="24"/>
        </w:rPr>
        <w:t>-</w:t>
      </w:r>
      <w:r w:rsidRPr="00D909E0">
        <w:rPr>
          <w:i/>
          <w:sz w:val="24"/>
          <w:szCs w:val="24"/>
        </w:rPr>
        <w:t xml:space="preserve">Collection </w:t>
      </w:r>
    </w:p>
    <w:p w14:paraId="409B3A62" w14:textId="77777777" w:rsidR="004C7E2C" w:rsidRPr="00D909E0" w:rsidRDefault="00BB4A08" w:rsidP="000F7A66">
      <w:pPr>
        <w:pStyle w:val="ListParagraph"/>
        <w:numPr>
          <w:ilvl w:val="0"/>
          <w:numId w:val="37"/>
        </w:numPr>
        <w:rPr>
          <w:i/>
          <w:sz w:val="24"/>
          <w:szCs w:val="24"/>
        </w:rPr>
      </w:pPr>
      <w:bookmarkStart w:id="24" w:name="_hbfxuaoncdk9" w:colFirst="0" w:colLast="0"/>
      <w:bookmarkEnd w:id="24"/>
      <w:r w:rsidRPr="00D909E0">
        <w:rPr>
          <w:i/>
          <w:sz w:val="24"/>
          <w:szCs w:val="24"/>
        </w:rPr>
        <w:t>Braille</w:t>
      </w:r>
      <w:r w:rsidR="007A081B">
        <w:rPr>
          <w:i/>
          <w:sz w:val="24"/>
          <w:szCs w:val="24"/>
        </w:rPr>
        <w:t>-</w:t>
      </w:r>
      <w:r w:rsidRPr="00D909E0">
        <w:rPr>
          <w:i/>
          <w:sz w:val="24"/>
          <w:szCs w:val="24"/>
        </w:rPr>
        <w:t xml:space="preserve">Collection </w:t>
      </w:r>
    </w:p>
    <w:p w14:paraId="1E1B93CD" w14:textId="77777777" w:rsidR="004C7E2C" w:rsidRPr="00935044" w:rsidRDefault="00BB4A08" w:rsidP="00935044">
      <w:pPr>
        <w:pStyle w:val="ListParagraph"/>
        <w:numPr>
          <w:ilvl w:val="0"/>
          <w:numId w:val="28"/>
        </w:numPr>
        <w:rPr>
          <w:sz w:val="24"/>
          <w:szCs w:val="24"/>
        </w:rPr>
      </w:pPr>
      <w:bookmarkStart w:id="25" w:name="_2iklxw35rok3" w:colFirst="0" w:colLast="0"/>
      <w:bookmarkEnd w:id="25"/>
      <w:r w:rsidRPr="00935044">
        <w:rPr>
          <w:sz w:val="24"/>
          <w:szCs w:val="24"/>
        </w:rPr>
        <w:t>Reconsideration of Library Material</w:t>
      </w:r>
      <w:r w:rsidR="006A73D6">
        <w:rPr>
          <w:sz w:val="24"/>
          <w:szCs w:val="24"/>
        </w:rPr>
        <w:t>s: Requests for Removal or Relocation</w:t>
      </w:r>
      <w:r w:rsidRPr="00935044">
        <w:rPr>
          <w:sz w:val="24"/>
          <w:szCs w:val="24"/>
        </w:rPr>
        <w:t xml:space="preserve"> </w:t>
      </w:r>
    </w:p>
    <w:p w14:paraId="2301DCEA" w14:textId="77777777" w:rsidR="00FB7072" w:rsidRDefault="00BB4A08" w:rsidP="00FB7072">
      <w:pPr>
        <w:pStyle w:val="ListParagraph"/>
        <w:numPr>
          <w:ilvl w:val="0"/>
          <w:numId w:val="28"/>
        </w:numPr>
        <w:rPr>
          <w:sz w:val="24"/>
          <w:szCs w:val="24"/>
        </w:rPr>
      </w:pPr>
      <w:bookmarkStart w:id="26" w:name="_8wclkfq8u5h0" w:colFirst="0" w:colLast="0"/>
      <w:bookmarkEnd w:id="26"/>
      <w:r w:rsidRPr="00935044">
        <w:rPr>
          <w:sz w:val="24"/>
          <w:szCs w:val="24"/>
        </w:rPr>
        <w:t>Suggestion for Purchase</w:t>
      </w:r>
      <w:bookmarkStart w:id="27" w:name="_y31h3q2h9i6s" w:colFirst="0" w:colLast="0"/>
      <w:bookmarkEnd w:id="27"/>
      <w:r w:rsidR="006A73D6">
        <w:rPr>
          <w:sz w:val="24"/>
          <w:szCs w:val="24"/>
        </w:rPr>
        <w:t xml:space="preserve"> of Library Materials</w:t>
      </w:r>
    </w:p>
    <w:p w14:paraId="1984D4C0" w14:textId="77777777" w:rsidR="004C7E2C" w:rsidRPr="00FB7072" w:rsidRDefault="00BB4A08" w:rsidP="00FB7072">
      <w:pPr>
        <w:pStyle w:val="ListParagraph"/>
        <w:numPr>
          <w:ilvl w:val="0"/>
          <w:numId w:val="28"/>
        </w:numPr>
        <w:rPr>
          <w:sz w:val="24"/>
          <w:szCs w:val="24"/>
        </w:rPr>
      </w:pPr>
      <w:r w:rsidRPr="00FB7072">
        <w:rPr>
          <w:sz w:val="24"/>
          <w:szCs w:val="24"/>
        </w:rPr>
        <w:t>Interlibrary Loans</w:t>
      </w:r>
    </w:p>
    <w:p w14:paraId="17E29821" w14:textId="77777777" w:rsidR="004C7E2C" w:rsidRPr="00935044" w:rsidRDefault="00BB4A08" w:rsidP="00935044">
      <w:pPr>
        <w:pStyle w:val="ListParagraph"/>
        <w:numPr>
          <w:ilvl w:val="0"/>
          <w:numId w:val="28"/>
        </w:numPr>
        <w:rPr>
          <w:sz w:val="24"/>
          <w:szCs w:val="24"/>
        </w:rPr>
      </w:pPr>
      <w:bookmarkStart w:id="28" w:name="_mauhx196untp" w:colFirst="0" w:colLast="0"/>
      <w:bookmarkEnd w:id="28"/>
      <w:r w:rsidRPr="00935044">
        <w:rPr>
          <w:sz w:val="24"/>
          <w:szCs w:val="24"/>
        </w:rPr>
        <w:t>Gifts</w:t>
      </w:r>
      <w:r w:rsidRPr="00935044">
        <w:rPr>
          <w:strike/>
          <w:sz w:val="24"/>
          <w:szCs w:val="24"/>
        </w:rPr>
        <w:t xml:space="preserve"> </w:t>
      </w:r>
    </w:p>
    <w:p w14:paraId="6AF2DD50" w14:textId="77777777" w:rsidR="004C7E2C" w:rsidRPr="00935044" w:rsidRDefault="00BB4A08" w:rsidP="00935044">
      <w:pPr>
        <w:pStyle w:val="ListParagraph"/>
        <w:numPr>
          <w:ilvl w:val="0"/>
          <w:numId w:val="28"/>
        </w:numPr>
        <w:rPr>
          <w:sz w:val="24"/>
          <w:szCs w:val="24"/>
        </w:rPr>
      </w:pPr>
      <w:bookmarkStart w:id="29" w:name="_23o4z1lydrpu" w:colFirst="0" w:colLast="0"/>
      <w:bookmarkEnd w:id="29"/>
      <w:r w:rsidRPr="00935044">
        <w:rPr>
          <w:sz w:val="24"/>
          <w:szCs w:val="24"/>
        </w:rPr>
        <w:t>Commemorative Donations</w:t>
      </w:r>
    </w:p>
    <w:p w14:paraId="0221302A" w14:textId="77777777" w:rsidR="004C7E2C" w:rsidRPr="00935044" w:rsidRDefault="00BB4A08" w:rsidP="00935044">
      <w:pPr>
        <w:pStyle w:val="ListParagraph"/>
        <w:numPr>
          <w:ilvl w:val="0"/>
          <w:numId w:val="28"/>
        </w:numPr>
        <w:rPr>
          <w:sz w:val="24"/>
          <w:szCs w:val="24"/>
        </w:rPr>
      </w:pPr>
      <w:bookmarkStart w:id="30" w:name="_yq0pyhixefp" w:colFirst="0" w:colLast="0"/>
      <w:bookmarkEnd w:id="30"/>
      <w:r w:rsidRPr="00935044">
        <w:rPr>
          <w:sz w:val="24"/>
          <w:szCs w:val="24"/>
        </w:rPr>
        <w:t>Collection Maintenance</w:t>
      </w:r>
    </w:p>
    <w:p w14:paraId="4E417687" w14:textId="24D348E0" w:rsidR="004C7E2C" w:rsidRPr="00935044" w:rsidRDefault="00BB4A08" w:rsidP="00935044">
      <w:pPr>
        <w:pStyle w:val="ListParagraph"/>
        <w:numPr>
          <w:ilvl w:val="0"/>
          <w:numId w:val="28"/>
        </w:numPr>
        <w:rPr>
          <w:sz w:val="24"/>
          <w:szCs w:val="24"/>
        </w:rPr>
      </w:pPr>
      <w:bookmarkStart w:id="31" w:name="_fcq6eey47v5k" w:colFirst="0" w:colLast="0"/>
      <w:bookmarkEnd w:id="31"/>
      <w:r w:rsidRPr="00935044">
        <w:rPr>
          <w:sz w:val="24"/>
          <w:szCs w:val="24"/>
        </w:rPr>
        <w:t>Appendix I: General Principles</w:t>
      </w:r>
    </w:p>
    <w:p w14:paraId="406CE685" w14:textId="77777777" w:rsidR="004C7E2C" w:rsidRDefault="00BB4A08" w:rsidP="00203FB4">
      <w:pPr>
        <w:pStyle w:val="ListParagraph"/>
        <w:numPr>
          <w:ilvl w:val="0"/>
          <w:numId w:val="28"/>
        </w:numPr>
        <w:rPr>
          <w:sz w:val="24"/>
          <w:szCs w:val="24"/>
        </w:rPr>
      </w:pPr>
      <w:bookmarkStart w:id="32" w:name="_v0mdyt1xpo09" w:colFirst="0" w:colLast="0"/>
      <w:bookmarkEnd w:id="32"/>
      <w:r w:rsidRPr="00935044">
        <w:rPr>
          <w:sz w:val="24"/>
          <w:szCs w:val="24"/>
        </w:rPr>
        <w:t>Appendix II: Definitions</w:t>
      </w:r>
    </w:p>
    <w:p w14:paraId="2CD4661E" w14:textId="77777777" w:rsidR="00133FBD" w:rsidRPr="00133FBD" w:rsidRDefault="00133FBD" w:rsidP="00133FBD">
      <w:pPr>
        <w:pStyle w:val="ListParagraph"/>
        <w:numPr>
          <w:ilvl w:val="0"/>
          <w:numId w:val="28"/>
        </w:numPr>
        <w:rPr>
          <w:sz w:val="24"/>
          <w:szCs w:val="24"/>
        </w:rPr>
      </w:pPr>
      <w:r>
        <w:rPr>
          <w:sz w:val="24"/>
          <w:szCs w:val="24"/>
        </w:rPr>
        <w:t>Appendix III: Board Approved Review and Recommendation Sources</w:t>
      </w:r>
    </w:p>
    <w:p w14:paraId="6B5E52A8" w14:textId="77777777" w:rsidR="004C7E2C" w:rsidRPr="00935044" w:rsidRDefault="007E2422" w:rsidP="00935044">
      <w:pPr>
        <w:pStyle w:val="ListParagraph"/>
        <w:numPr>
          <w:ilvl w:val="0"/>
          <w:numId w:val="28"/>
        </w:numPr>
        <w:rPr>
          <w:sz w:val="24"/>
          <w:szCs w:val="24"/>
        </w:rPr>
      </w:pPr>
      <w:bookmarkStart w:id="33" w:name="_hxqz3626g0od" w:colFirst="0" w:colLast="0"/>
      <w:bookmarkEnd w:id="33"/>
      <w:r>
        <w:rPr>
          <w:sz w:val="24"/>
          <w:szCs w:val="24"/>
        </w:rPr>
        <w:t xml:space="preserve">Exhibit </w:t>
      </w:r>
      <w:r w:rsidR="00031916">
        <w:rPr>
          <w:sz w:val="24"/>
          <w:szCs w:val="24"/>
        </w:rPr>
        <w:t>A</w:t>
      </w:r>
      <w:r w:rsidR="00BB4A08" w:rsidRPr="00935044">
        <w:rPr>
          <w:sz w:val="24"/>
          <w:szCs w:val="24"/>
        </w:rPr>
        <w:t xml:space="preserve">: Request Form: </w:t>
      </w:r>
      <w:r w:rsidR="00580190">
        <w:rPr>
          <w:sz w:val="24"/>
          <w:szCs w:val="24"/>
        </w:rPr>
        <w:t>Removal</w:t>
      </w:r>
      <w:r w:rsidR="00580190" w:rsidRPr="00935044">
        <w:rPr>
          <w:sz w:val="24"/>
          <w:szCs w:val="24"/>
        </w:rPr>
        <w:t xml:space="preserve"> </w:t>
      </w:r>
      <w:r w:rsidR="00BB4A08" w:rsidRPr="00935044">
        <w:rPr>
          <w:sz w:val="24"/>
          <w:szCs w:val="24"/>
        </w:rPr>
        <w:t>of Library Material</w:t>
      </w:r>
      <w:r w:rsidR="006E0C13">
        <w:rPr>
          <w:sz w:val="24"/>
          <w:szCs w:val="24"/>
        </w:rPr>
        <w:t>s</w:t>
      </w:r>
    </w:p>
    <w:p w14:paraId="1C95D4FE" w14:textId="77777777" w:rsidR="004C7E2C" w:rsidRDefault="007E2422" w:rsidP="00935044">
      <w:pPr>
        <w:pStyle w:val="ListParagraph"/>
        <w:numPr>
          <w:ilvl w:val="0"/>
          <w:numId w:val="28"/>
        </w:numPr>
        <w:rPr>
          <w:sz w:val="24"/>
          <w:szCs w:val="24"/>
        </w:rPr>
      </w:pPr>
      <w:bookmarkStart w:id="34" w:name="_rd1btmvh0mc7" w:colFirst="0" w:colLast="0"/>
      <w:bookmarkEnd w:id="34"/>
      <w:r>
        <w:rPr>
          <w:sz w:val="24"/>
          <w:szCs w:val="24"/>
        </w:rPr>
        <w:t xml:space="preserve">Exhibit </w:t>
      </w:r>
      <w:r w:rsidR="00031916">
        <w:rPr>
          <w:sz w:val="24"/>
          <w:szCs w:val="24"/>
        </w:rPr>
        <w:t>B</w:t>
      </w:r>
      <w:r w:rsidR="00BB4A08" w:rsidRPr="00935044">
        <w:rPr>
          <w:sz w:val="24"/>
          <w:szCs w:val="24"/>
        </w:rPr>
        <w:t xml:space="preserve">: </w:t>
      </w:r>
      <w:r w:rsidR="00580190" w:rsidRPr="00935044">
        <w:rPr>
          <w:sz w:val="24"/>
          <w:szCs w:val="24"/>
        </w:rPr>
        <w:t xml:space="preserve">Request Form: </w:t>
      </w:r>
      <w:r w:rsidR="00580190">
        <w:rPr>
          <w:sz w:val="24"/>
          <w:szCs w:val="24"/>
        </w:rPr>
        <w:t>Relocation</w:t>
      </w:r>
      <w:r w:rsidR="00580190" w:rsidRPr="00935044">
        <w:rPr>
          <w:sz w:val="24"/>
          <w:szCs w:val="24"/>
        </w:rPr>
        <w:t xml:space="preserve"> of Library Material</w:t>
      </w:r>
      <w:r w:rsidR="00580190">
        <w:rPr>
          <w:sz w:val="24"/>
          <w:szCs w:val="24"/>
        </w:rPr>
        <w:t>s</w:t>
      </w:r>
      <w:r w:rsidR="00580190" w:rsidDel="00580190">
        <w:rPr>
          <w:sz w:val="24"/>
          <w:szCs w:val="24"/>
        </w:rPr>
        <w:t xml:space="preserve"> </w:t>
      </w:r>
    </w:p>
    <w:p w14:paraId="3B18E5B9" w14:textId="77777777" w:rsidR="004C7E2C" w:rsidRPr="00E458B0" w:rsidRDefault="00580190" w:rsidP="004F7403">
      <w:pPr>
        <w:pStyle w:val="ListParagraph"/>
        <w:numPr>
          <w:ilvl w:val="0"/>
          <w:numId w:val="28"/>
        </w:numPr>
        <w:rPr>
          <w:sz w:val="24"/>
          <w:szCs w:val="24"/>
        </w:rPr>
      </w:pPr>
      <w:r>
        <w:rPr>
          <w:sz w:val="24"/>
          <w:szCs w:val="24"/>
        </w:rPr>
        <w:t xml:space="preserve">Exhibit </w:t>
      </w:r>
      <w:r w:rsidR="00031916">
        <w:rPr>
          <w:sz w:val="24"/>
          <w:szCs w:val="24"/>
        </w:rPr>
        <w:t>C</w:t>
      </w:r>
      <w:r>
        <w:rPr>
          <w:sz w:val="24"/>
          <w:szCs w:val="24"/>
        </w:rPr>
        <w:t xml:space="preserve">: </w:t>
      </w:r>
      <w:r w:rsidRPr="00935044">
        <w:rPr>
          <w:sz w:val="24"/>
          <w:szCs w:val="24"/>
        </w:rPr>
        <w:t>Request Form: Purchase of Library Material</w:t>
      </w:r>
      <w:r>
        <w:rPr>
          <w:sz w:val="24"/>
          <w:szCs w:val="24"/>
        </w:rPr>
        <w:t>s</w:t>
      </w:r>
    </w:p>
    <w:p w14:paraId="4531AEB1" w14:textId="77777777" w:rsidR="004C7E2C" w:rsidRPr="00680598" w:rsidRDefault="00A138AB" w:rsidP="004F7403">
      <w:pPr>
        <w:rPr>
          <w:sz w:val="24"/>
          <w:szCs w:val="24"/>
        </w:rPr>
      </w:pPr>
      <w:r>
        <w:rPr>
          <w:sz w:val="24"/>
          <w:szCs w:val="24"/>
        </w:rPr>
        <w:br w:type="page"/>
      </w:r>
    </w:p>
    <w:p w14:paraId="1E0796E4" w14:textId="77777777" w:rsidR="004C7E2C" w:rsidRPr="00EF38AA" w:rsidRDefault="00BB4A08" w:rsidP="006A73D6">
      <w:pPr>
        <w:pStyle w:val="Style1"/>
        <w:numPr>
          <w:ilvl w:val="0"/>
          <w:numId w:val="49"/>
        </w:numPr>
      </w:pPr>
      <w:bookmarkStart w:id="35" w:name="_yjyub6rd0r3u" w:colFirst="0" w:colLast="0"/>
      <w:bookmarkEnd w:id="35"/>
      <w:r w:rsidRPr="00EF38AA">
        <w:lastRenderedPageBreak/>
        <w:t>Objective</w:t>
      </w:r>
    </w:p>
    <w:p w14:paraId="24347375" w14:textId="7BC95243" w:rsidR="004C7E2C" w:rsidRPr="00A138AB" w:rsidRDefault="00BB4A08" w:rsidP="004F7403">
      <w:pPr>
        <w:rPr>
          <w:sz w:val="24"/>
          <w:szCs w:val="24"/>
        </w:rPr>
      </w:pPr>
      <w:r w:rsidRPr="00680598">
        <w:rPr>
          <w:sz w:val="24"/>
          <w:szCs w:val="24"/>
        </w:rPr>
        <w:t>The objective of the Collection Development Policy (Policy)</w:t>
      </w:r>
      <w:r w:rsidR="0073192B">
        <w:rPr>
          <w:sz w:val="24"/>
          <w:szCs w:val="24"/>
        </w:rPr>
        <w:t xml:space="preserve"> for the York County Library (“Library”)</w:t>
      </w:r>
      <w:r w:rsidR="001E0653">
        <w:rPr>
          <w:sz w:val="24"/>
          <w:szCs w:val="24"/>
        </w:rPr>
        <w:t>, as may be amended from time to time,</w:t>
      </w:r>
      <w:r w:rsidRPr="00680598">
        <w:rPr>
          <w:sz w:val="24"/>
          <w:szCs w:val="24"/>
        </w:rPr>
        <w:t xml:space="preserve"> is to guide the staff librarians, under the supervision of the</w:t>
      </w:r>
      <w:r w:rsidR="0073192B">
        <w:rPr>
          <w:sz w:val="24"/>
          <w:szCs w:val="24"/>
        </w:rPr>
        <w:t xml:space="preserve"> York County</w:t>
      </w:r>
      <w:r w:rsidRPr="00680598">
        <w:rPr>
          <w:sz w:val="24"/>
          <w:szCs w:val="24"/>
        </w:rPr>
        <w:t xml:space="preserve"> Library Director, with clear guidelines to use in the selection and organization of age and developmentally appropriate material that they purchase or receive on behalf of the library. </w:t>
      </w:r>
      <w:r w:rsidR="0073192B">
        <w:rPr>
          <w:sz w:val="24"/>
          <w:szCs w:val="24"/>
        </w:rPr>
        <w:t>The term “Collection”</w:t>
      </w:r>
      <w:r w:rsidR="0073192B">
        <w:rPr>
          <w:rStyle w:val="FootnoteReference"/>
          <w:sz w:val="24"/>
          <w:szCs w:val="24"/>
        </w:rPr>
        <w:footnoteReference w:id="1"/>
      </w:r>
      <w:r w:rsidR="0073192B">
        <w:rPr>
          <w:sz w:val="24"/>
          <w:szCs w:val="24"/>
        </w:rPr>
        <w:t xml:space="preserve"> means the total diverse range of materials owned/controlled by the </w:t>
      </w:r>
      <w:proofErr w:type="gramStart"/>
      <w:r w:rsidR="0073192B">
        <w:rPr>
          <w:sz w:val="24"/>
          <w:szCs w:val="24"/>
        </w:rPr>
        <w:t>Library</w:t>
      </w:r>
      <w:proofErr w:type="gramEnd"/>
      <w:r w:rsidR="0073192B">
        <w:rPr>
          <w:sz w:val="24"/>
          <w:szCs w:val="24"/>
        </w:rPr>
        <w:t xml:space="preserve"> that the Library acquires, organizes, and makes available to its patrons. </w:t>
      </w:r>
      <w:r w:rsidRPr="00680598">
        <w:rPr>
          <w:sz w:val="24"/>
          <w:szCs w:val="24"/>
        </w:rPr>
        <w:t>These materials may include</w:t>
      </w:r>
      <w:r w:rsidR="001E0653">
        <w:rPr>
          <w:sz w:val="24"/>
          <w:szCs w:val="24"/>
        </w:rPr>
        <w:t xml:space="preserve"> written and electronic</w:t>
      </w:r>
      <w:r w:rsidRPr="00680598">
        <w:rPr>
          <w:sz w:val="24"/>
          <w:szCs w:val="24"/>
        </w:rPr>
        <w:t xml:space="preserve"> books, periodicals, newspapers, audiovisual, and online resources. </w:t>
      </w:r>
      <w:r w:rsidR="0073192B">
        <w:rPr>
          <w:sz w:val="24"/>
          <w:szCs w:val="24"/>
        </w:rPr>
        <w:t xml:space="preserve">The Policy is </w:t>
      </w:r>
      <w:r w:rsidRPr="00680598">
        <w:rPr>
          <w:sz w:val="24"/>
          <w:szCs w:val="24"/>
        </w:rPr>
        <w:t>also intended to serve as a tool for meeting the objections of individuals concerned with the inclusion or rejection of specific titles or library locations.</w:t>
      </w:r>
      <w:bookmarkStart w:id="36" w:name="_n862hucoabyy" w:colFirst="0" w:colLast="0"/>
      <w:bookmarkStart w:id="37" w:name="_6wdn2z73uxq0" w:colFirst="0" w:colLast="0"/>
      <w:bookmarkEnd w:id="36"/>
      <w:bookmarkEnd w:id="37"/>
    </w:p>
    <w:p w14:paraId="0B3E260D" w14:textId="77777777" w:rsidR="004C7E2C" w:rsidRPr="00680598" w:rsidRDefault="00BB4A08" w:rsidP="006A73D6">
      <w:pPr>
        <w:pStyle w:val="Style1"/>
        <w:numPr>
          <w:ilvl w:val="0"/>
          <w:numId w:val="49"/>
        </w:numPr>
      </w:pPr>
      <w:bookmarkStart w:id="38" w:name="_uvalybk5buvr" w:colFirst="0" w:colLast="0"/>
      <w:bookmarkEnd w:id="38"/>
      <w:r w:rsidRPr="00680598">
        <w:t>Authority</w:t>
      </w:r>
    </w:p>
    <w:p w14:paraId="6A466C54" w14:textId="2F19485F" w:rsidR="004C7E2C" w:rsidRPr="00680598" w:rsidRDefault="00BB4A08" w:rsidP="004F7403">
      <w:pPr>
        <w:rPr>
          <w:sz w:val="24"/>
          <w:szCs w:val="24"/>
        </w:rPr>
      </w:pPr>
      <w:r w:rsidRPr="00680598">
        <w:rPr>
          <w:sz w:val="24"/>
          <w:szCs w:val="24"/>
        </w:rPr>
        <w:t xml:space="preserve">The York County Board of Trustees (Board) </w:t>
      </w:r>
      <w:r w:rsidR="001E0653">
        <w:rPr>
          <w:sz w:val="24"/>
          <w:szCs w:val="24"/>
        </w:rPr>
        <w:t>is authorized to pass and implement policies for the York County Library including this Policy</w:t>
      </w:r>
      <w:r w:rsidR="00A00667">
        <w:rPr>
          <w:rStyle w:val="FootnoteReference"/>
          <w:sz w:val="24"/>
          <w:szCs w:val="24"/>
        </w:rPr>
        <w:footnoteReference w:id="2"/>
      </w:r>
      <w:r w:rsidR="001E0653">
        <w:rPr>
          <w:sz w:val="24"/>
          <w:szCs w:val="24"/>
        </w:rPr>
        <w:t xml:space="preserve"> pursuant to South Carolina law and York County Ordinances. </w:t>
      </w:r>
      <w:r w:rsidRPr="00680598">
        <w:rPr>
          <w:sz w:val="24"/>
          <w:szCs w:val="24"/>
        </w:rPr>
        <w:t xml:space="preserve">The </w:t>
      </w:r>
      <w:r w:rsidR="001E0653">
        <w:rPr>
          <w:sz w:val="24"/>
          <w:szCs w:val="24"/>
        </w:rPr>
        <w:t xml:space="preserve">Library Director is hereby charged by the </w:t>
      </w:r>
      <w:r w:rsidRPr="00680598">
        <w:rPr>
          <w:sz w:val="24"/>
          <w:szCs w:val="24"/>
        </w:rPr>
        <w:t xml:space="preserve">Board </w:t>
      </w:r>
      <w:r w:rsidR="001E0653">
        <w:rPr>
          <w:sz w:val="24"/>
          <w:szCs w:val="24"/>
        </w:rPr>
        <w:t>to implement this Policy and execute the duties set forth herein.</w:t>
      </w:r>
      <w:r w:rsidRPr="00680598">
        <w:rPr>
          <w:sz w:val="24"/>
          <w:szCs w:val="24"/>
        </w:rPr>
        <w:t xml:space="preserve"> The Board </w:t>
      </w:r>
      <w:r w:rsidR="001E0653">
        <w:rPr>
          <w:sz w:val="24"/>
          <w:szCs w:val="24"/>
        </w:rPr>
        <w:t xml:space="preserve">retains </w:t>
      </w:r>
      <w:r w:rsidRPr="00680598">
        <w:rPr>
          <w:sz w:val="24"/>
          <w:szCs w:val="24"/>
        </w:rPr>
        <w:t>authority to</w:t>
      </w:r>
      <w:r w:rsidR="00C74667">
        <w:rPr>
          <w:sz w:val="24"/>
          <w:szCs w:val="24"/>
        </w:rPr>
        <w:t xml:space="preserve"> periodically evaluate the implementation of</w:t>
      </w:r>
      <w:r w:rsidR="00D42DE3">
        <w:rPr>
          <w:sz w:val="24"/>
          <w:szCs w:val="24"/>
        </w:rPr>
        <w:t xml:space="preserve"> this Policy </w:t>
      </w:r>
      <w:r w:rsidR="003B56FA">
        <w:rPr>
          <w:sz w:val="24"/>
          <w:szCs w:val="24"/>
        </w:rPr>
        <w:t xml:space="preserve">with the Library Director </w:t>
      </w:r>
      <w:r w:rsidR="00DA270B">
        <w:rPr>
          <w:sz w:val="24"/>
          <w:szCs w:val="24"/>
        </w:rPr>
        <w:t xml:space="preserve">in order to assess </w:t>
      </w:r>
      <w:r w:rsidR="003B56FA">
        <w:rPr>
          <w:sz w:val="24"/>
          <w:szCs w:val="24"/>
        </w:rPr>
        <w:t>whether it is being implemented as intended</w:t>
      </w:r>
      <w:r w:rsidR="00DA270B">
        <w:rPr>
          <w:sz w:val="24"/>
          <w:szCs w:val="24"/>
        </w:rPr>
        <w:t xml:space="preserve">; and thereafter, </w:t>
      </w:r>
      <w:r w:rsidR="003B56FA">
        <w:rPr>
          <w:sz w:val="24"/>
          <w:szCs w:val="24"/>
        </w:rPr>
        <w:t>take such</w:t>
      </w:r>
      <w:r w:rsidR="00DA270B">
        <w:rPr>
          <w:sz w:val="24"/>
          <w:szCs w:val="24"/>
        </w:rPr>
        <w:t xml:space="preserve"> confirmatory or</w:t>
      </w:r>
      <w:r w:rsidR="001E0653">
        <w:rPr>
          <w:sz w:val="24"/>
          <w:szCs w:val="24"/>
        </w:rPr>
        <w:t xml:space="preserve"> remedial </w:t>
      </w:r>
      <w:r w:rsidRPr="00680598">
        <w:rPr>
          <w:sz w:val="24"/>
          <w:szCs w:val="24"/>
        </w:rPr>
        <w:t>action</w:t>
      </w:r>
      <w:r w:rsidR="00DA270B">
        <w:rPr>
          <w:sz w:val="24"/>
          <w:szCs w:val="24"/>
        </w:rPr>
        <w:t>s</w:t>
      </w:r>
      <w:r w:rsidR="003B56FA">
        <w:rPr>
          <w:sz w:val="24"/>
          <w:szCs w:val="24"/>
        </w:rPr>
        <w:t>,</w:t>
      </w:r>
      <w:r w:rsidRPr="00680598">
        <w:rPr>
          <w:sz w:val="24"/>
          <w:szCs w:val="24"/>
        </w:rPr>
        <w:t xml:space="preserve"> </w:t>
      </w:r>
      <w:r w:rsidR="00DA270B">
        <w:rPr>
          <w:sz w:val="24"/>
          <w:szCs w:val="24"/>
        </w:rPr>
        <w:t xml:space="preserve">as </w:t>
      </w:r>
      <w:r w:rsidR="001E0653">
        <w:rPr>
          <w:sz w:val="24"/>
          <w:szCs w:val="24"/>
        </w:rPr>
        <w:t>necessary.</w:t>
      </w:r>
      <w:r w:rsidRPr="00680598">
        <w:rPr>
          <w:sz w:val="24"/>
          <w:szCs w:val="24"/>
        </w:rPr>
        <w:t xml:space="preserve"> </w:t>
      </w:r>
      <w:bookmarkStart w:id="39" w:name="_5nzayo8d7lt3" w:colFirst="0" w:colLast="0"/>
      <w:bookmarkEnd w:id="39"/>
      <w:r w:rsidR="001E0653">
        <w:rPr>
          <w:sz w:val="24"/>
          <w:szCs w:val="24"/>
        </w:rPr>
        <w:t>The Board reserves the right to amend this Policy at such intervals as may be determined by the Board.</w:t>
      </w:r>
    </w:p>
    <w:p w14:paraId="2AB6C7C8" w14:textId="77777777" w:rsidR="004C7E2C" w:rsidRPr="00680598" w:rsidRDefault="00BB4A08" w:rsidP="006A73D6">
      <w:pPr>
        <w:pStyle w:val="Style1"/>
        <w:numPr>
          <w:ilvl w:val="0"/>
          <w:numId w:val="49"/>
        </w:numPr>
      </w:pPr>
      <w:bookmarkStart w:id="40" w:name="_pho93sq7ucx" w:colFirst="0" w:colLast="0"/>
      <w:bookmarkEnd w:id="40"/>
      <w:r w:rsidRPr="00680598">
        <w:t>General Selection Criteria</w:t>
      </w:r>
    </w:p>
    <w:p w14:paraId="411B0166" w14:textId="77777777" w:rsidR="004C7E2C" w:rsidRPr="00680598" w:rsidRDefault="00BB4A08" w:rsidP="004F7403">
      <w:pPr>
        <w:rPr>
          <w:sz w:val="24"/>
          <w:szCs w:val="24"/>
        </w:rPr>
      </w:pPr>
      <w:r w:rsidRPr="00680598">
        <w:rPr>
          <w:sz w:val="24"/>
          <w:szCs w:val="24"/>
        </w:rPr>
        <w:t xml:space="preserve">No single standard can be applied in all cases when making an acquisitions decision. Some materials will be judged primarily in terms of literary merit, scholarship, or overall </w:t>
      </w:r>
      <w:r w:rsidR="00FF6FCD">
        <w:rPr>
          <w:sz w:val="24"/>
          <w:szCs w:val="24"/>
        </w:rPr>
        <w:t xml:space="preserve">literary </w:t>
      </w:r>
      <w:r w:rsidRPr="00680598">
        <w:rPr>
          <w:sz w:val="24"/>
          <w:szCs w:val="24"/>
        </w:rPr>
        <w:t xml:space="preserve">value. Some will be selected to satisfy the informational, educational, or recreational needs of county residents. </w:t>
      </w:r>
      <w:r w:rsidR="004F7403">
        <w:rPr>
          <w:sz w:val="24"/>
          <w:szCs w:val="24"/>
        </w:rPr>
        <w:t>T</w:t>
      </w:r>
      <w:r w:rsidRPr="00680598">
        <w:rPr>
          <w:sz w:val="24"/>
          <w:szCs w:val="24"/>
        </w:rPr>
        <w:t>he final decision will be made based on the application of</w:t>
      </w:r>
      <w:r w:rsidR="00FF6FCD">
        <w:rPr>
          <w:sz w:val="24"/>
          <w:szCs w:val="24"/>
        </w:rPr>
        <w:t xml:space="preserve"> one,</w:t>
      </w:r>
      <w:r w:rsidRPr="00680598">
        <w:rPr>
          <w:sz w:val="24"/>
          <w:szCs w:val="24"/>
        </w:rPr>
        <w:t xml:space="preserve"> some or all of the following </w:t>
      </w:r>
      <w:r w:rsidR="00FF6FCD">
        <w:rPr>
          <w:sz w:val="24"/>
          <w:szCs w:val="24"/>
        </w:rPr>
        <w:t>considerations</w:t>
      </w:r>
      <w:r w:rsidRPr="00680598">
        <w:rPr>
          <w:sz w:val="24"/>
          <w:szCs w:val="24"/>
        </w:rPr>
        <w:t>:</w:t>
      </w:r>
    </w:p>
    <w:p w14:paraId="4411734E" w14:textId="77777777" w:rsidR="004C7E2C" w:rsidRPr="00680598" w:rsidRDefault="004C7E2C" w:rsidP="004F7403">
      <w:pPr>
        <w:rPr>
          <w:sz w:val="24"/>
          <w:szCs w:val="24"/>
        </w:rPr>
      </w:pPr>
    </w:p>
    <w:p w14:paraId="6C815B96" w14:textId="77777777" w:rsidR="004C7E2C" w:rsidRPr="004F7403" w:rsidRDefault="00BB4A08" w:rsidP="004F7403">
      <w:pPr>
        <w:pStyle w:val="ListParagraph"/>
        <w:numPr>
          <w:ilvl w:val="0"/>
          <w:numId w:val="22"/>
        </w:numPr>
        <w:rPr>
          <w:sz w:val="24"/>
          <w:szCs w:val="24"/>
        </w:rPr>
      </w:pPr>
      <w:r w:rsidRPr="004F7403">
        <w:rPr>
          <w:sz w:val="24"/>
          <w:szCs w:val="24"/>
        </w:rPr>
        <w:t xml:space="preserve">Interest of the community </w:t>
      </w:r>
    </w:p>
    <w:p w14:paraId="39A38B0B" w14:textId="77777777" w:rsidR="004C7E2C" w:rsidRPr="004F7403" w:rsidRDefault="00BB4A08" w:rsidP="004F7403">
      <w:pPr>
        <w:pStyle w:val="ListParagraph"/>
        <w:numPr>
          <w:ilvl w:val="0"/>
          <w:numId w:val="22"/>
        </w:numPr>
        <w:rPr>
          <w:sz w:val="24"/>
          <w:szCs w:val="24"/>
        </w:rPr>
      </w:pPr>
      <w:r w:rsidRPr="004F7403">
        <w:rPr>
          <w:sz w:val="24"/>
          <w:szCs w:val="24"/>
        </w:rPr>
        <w:t>Contemporary significance</w:t>
      </w:r>
    </w:p>
    <w:p w14:paraId="521A0115" w14:textId="77777777" w:rsidR="004C7E2C" w:rsidRPr="004F7403" w:rsidRDefault="00BB4A08" w:rsidP="004F7403">
      <w:pPr>
        <w:pStyle w:val="ListParagraph"/>
        <w:numPr>
          <w:ilvl w:val="0"/>
          <w:numId w:val="22"/>
        </w:numPr>
        <w:rPr>
          <w:sz w:val="24"/>
          <w:szCs w:val="24"/>
        </w:rPr>
      </w:pPr>
      <w:r w:rsidRPr="004F7403">
        <w:rPr>
          <w:sz w:val="24"/>
          <w:szCs w:val="24"/>
        </w:rPr>
        <w:lastRenderedPageBreak/>
        <w:t>Permanent value to the collection</w:t>
      </w:r>
    </w:p>
    <w:p w14:paraId="4AA86589" w14:textId="77777777" w:rsidR="004C7E2C" w:rsidRPr="004F7403" w:rsidRDefault="00BB4A08" w:rsidP="004F7403">
      <w:pPr>
        <w:pStyle w:val="ListParagraph"/>
        <w:numPr>
          <w:ilvl w:val="0"/>
          <w:numId w:val="22"/>
        </w:numPr>
        <w:rPr>
          <w:sz w:val="24"/>
          <w:szCs w:val="24"/>
        </w:rPr>
      </w:pPr>
      <w:r w:rsidRPr="004F7403">
        <w:rPr>
          <w:sz w:val="24"/>
          <w:szCs w:val="24"/>
        </w:rPr>
        <w:t>Importance of the subject to balance the collection</w:t>
      </w:r>
    </w:p>
    <w:p w14:paraId="394C099E" w14:textId="77777777" w:rsidR="004C7E2C" w:rsidRPr="004F7403" w:rsidRDefault="00BB4A08" w:rsidP="004F7403">
      <w:pPr>
        <w:pStyle w:val="ListParagraph"/>
        <w:numPr>
          <w:ilvl w:val="0"/>
          <w:numId w:val="22"/>
        </w:numPr>
        <w:rPr>
          <w:sz w:val="24"/>
          <w:szCs w:val="24"/>
        </w:rPr>
      </w:pPr>
      <w:r w:rsidRPr="004F7403">
        <w:rPr>
          <w:sz w:val="24"/>
          <w:szCs w:val="24"/>
        </w:rPr>
        <w:t>Favorable review in Board approved standard selection source(s)</w:t>
      </w:r>
    </w:p>
    <w:p w14:paraId="3519CBDD" w14:textId="77777777" w:rsidR="004C7E2C" w:rsidRPr="004F7403" w:rsidRDefault="00BB4A08" w:rsidP="004F7403">
      <w:pPr>
        <w:pStyle w:val="ListParagraph"/>
        <w:numPr>
          <w:ilvl w:val="0"/>
          <w:numId w:val="22"/>
        </w:numPr>
        <w:rPr>
          <w:sz w:val="24"/>
          <w:szCs w:val="24"/>
        </w:rPr>
      </w:pPr>
      <w:r w:rsidRPr="004F7403">
        <w:rPr>
          <w:sz w:val="24"/>
          <w:szCs w:val="24"/>
        </w:rPr>
        <w:t>High standards of quality in content, expression and physical attributes (creation, binding, printing, paper quality)</w:t>
      </w:r>
    </w:p>
    <w:p w14:paraId="39AEB27B" w14:textId="77777777" w:rsidR="004C7E2C" w:rsidRPr="004F7403" w:rsidRDefault="00BB4A08" w:rsidP="004F7403">
      <w:pPr>
        <w:pStyle w:val="ListParagraph"/>
        <w:numPr>
          <w:ilvl w:val="0"/>
          <w:numId w:val="22"/>
        </w:numPr>
        <w:rPr>
          <w:sz w:val="24"/>
          <w:szCs w:val="24"/>
        </w:rPr>
      </w:pPr>
      <w:r w:rsidRPr="004F7403">
        <w:rPr>
          <w:sz w:val="24"/>
          <w:szCs w:val="24"/>
        </w:rPr>
        <w:t>Availability of information elsewhere in the library or via reliable online resources</w:t>
      </w:r>
    </w:p>
    <w:p w14:paraId="7E01E050" w14:textId="77777777" w:rsidR="004C7E2C" w:rsidRPr="004F7403" w:rsidRDefault="00BB4A08" w:rsidP="004F7403">
      <w:pPr>
        <w:pStyle w:val="ListParagraph"/>
        <w:numPr>
          <w:ilvl w:val="0"/>
          <w:numId w:val="22"/>
        </w:numPr>
        <w:rPr>
          <w:sz w:val="24"/>
          <w:szCs w:val="24"/>
        </w:rPr>
      </w:pPr>
      <w:r w:rsidRPr="004F7403">
        <w:rPr>
          <w:sz w:val="24"/>
          <w:szCs w:val="24"/>
        </w:rPr>
        <w:t>Authority and reputation of author(s), editor(s), or publisher(s)</w:t>
      </w:r>
    </w:p>
    <w:p w14:paraId="29074FC8" w14:textId="77777777" w:rsidR="004C7E2C" w:rsidRPr="004F7403" w:rsidRDefault="00BB4A08" w:rsidP="004F7403">
      <w:pPr>
        <w:pStyle w:val="ListParagraph"/>
        <w:numPr>
          <w:ilvl w:val="0"/>
          <w:numId w:val="22"/>
        </w:numPr>
        <w:rPr>
          <w:sz w:val="24"/>
          <w:szCs w:val="24"/>
        </w:rPr>
      </w:pPr>
      <w:r w:rsidRPr="004F7403">
        <w:rPr>
          <w:sz w:val="24"/>
          <w:szCs w:val="24"/>
        </w:rPr>
        <w:t>Clear presentation and/or readability</w:t>
      </w:r>
    </w:p>
    <w:p w14:paraId="188C62BB" w14:textId="77777777" w:rsidR="004C7E2C" w:rsidRPr="004F7403" w:rsidRDefault="00BB4A08" w:rsidP="004F7403">
      <w:pPr>
        <w:pStyle w:val="ListParagraph"/>
        <w:numPr>
          <w:ilvl w:val="0"/>
          <w:numId w:val="22"/>
        </w:numPr>
        <w:rPr>
          <w:sz w:val="24"/>
          <w:szCs w:val="24"/>
        </w:rPr>
      </w:pPr>
      <w:r w:rsidRPr="004F7403">
        <w:rPr>
          <w:sz w:val="24"/>
          <w:szCs w:val="24"/>
        </w:rPr>
        <w:t>Durability and appropriateness of the format to the subject matter</w:t>
      </w:r>
    </w:p>
    <w:p w14:paraId="5CB466D0" w14:textId="77777777" w:rsidR="004C7E2C" w:rsidRPr="004F7403" w:rsidRDefault="00BB4A08" w:rsidP="004F7403">
      <w:pPr>
        <w:pStyle w:val="ListParagraph"/>
        <w:numPr>
          <w:ilvl w:val="0"/>
          <w:numId w:val="22"/>
        </w:numPr>
        <w:rPr>
          <w:sz w:val="24"/>
          <w:szCs w:val="24"/>
        </w:rPr>
      </w:pPr>
      <w:r w:rsidRPr="004F7403">
        <w:rPr>
          <w:sz w:val="24"/>
          <w:szCs w:val="24"/>
        </w:rPr>
        <w:t>Price</w:t>
      </w:r>
    </w:p>
    <w:p w14:paraId="0FD93353" w14:textId="77777777" w:rsidR="004C7E2C" w:rsidRPr="004F7403" w:rsidRDefault="00BB4A08" w:rsidP="004F7403">
      <w:pPr>
        <w:pStyle w:val="ListParagraph"/>
        <w:numPr>
          <w:ilvl w:val="0"/>
          <w:numId w:val="22"/>
        </w:numPr>
        <w:rPr>
          <w:sz w:val="24"/>
          <w:szCs w:val="24"/>
        </w:rPr>
      </w:pPr>
      <w:r w:rsidRPr="004F7403">
        <w:rPr>
          <w:sz w:val="24"/>
          <w:szCs w:val="24"/>
        </w:rPr>
        <w:t>Shelving or storage space available in the library</w:t>
      </w:r>
    </w:p>
    <w:p w14:paraId="1A92B100" w14:textId="77777777" w:rsidR="004C7E2C" w:rsidRPr="004F7403" w:rsidRDefault="00BB4A08" w:rsidP="004F7403">
      <w:pPr>
        <w:pStyle w:val="ListParagraph"/>
        <w:numPr>
          <w:ilvl w:val="0"/>
          <w:numId w:val="22"/>
        </w:numPr>
        <w:rPr>
          <w:sz w:val="24"/>
          <w:szCs w:val="24"/>
        </w:rPr>
      </w:pPr>
      <w:r w:rsidRPr="004F7403">
        <w:rPr>
          <w:sz w:val="24"/>
          <w:szCs w:val="24"/>
        </w:rPr>
        <w:t>Literary merit</w:t>
      </w:r>
      <w:r w:rsidR="00FF6FCD">
        <w:rPr>
          <w:sz w:val="24"/>
          <w:szCs w:val="24"/>
        </w:rPr>
        <w:t>,</w:t>
      </w:r>
      <w:r w:rsidRPr="004F7403">
        <w:rPr>
          <w:sz w:val="24"/>
          <w:szCs w:val="24"/>
        </w:rPr>
        <w:t xml:space="preserve"> scholarship</w:t>
      </w:r>
      <w:r w:rsidR="00FF6FCD">
        <w:rPr>
          <w:sz w:val="24"/>
          <w:szCs w:val="24"/>
        </w:rPr>
        <w:t>,</w:t>
      </w:r>
      <w:r w:rsidRPr="004F7403">
        <w:rPr>
          <w:sz w:val="24"/>
          <w:szCs w:val="24"/>
        </w:rPr>
        <w:t xml:space="preserve"> and overall value to society</w:t>
      </w:r>
    </w:p>
    <w:p w14:paraId="089D092C" w14:textId="77777777" w:rsidR="004C7E2C" w:rsidRPr="004F7403" w:rsidRDefault="00BB4A08" w:rsidP="004F7403">
      <w:pPr>
        <w:pStyle w:val="ListParagraph"/>
        <w:numPr>
          <w:ilvl w:val="0"/>
          <w:numId w:val="22"/>
        </w:numPr>
        <w:rPr>
          <w:sz w:val="24"/>
          <w:szCs w:val="24"/>
        </w:rPr>
      </w:pPr>
      <w:r w:rsidRPr="004F7403">
        <w:rPr>
          <w:sz w:val="24"/>
          <w:szCs w:val="24"/>
        </w:rPr>
        <w:t>Age and developmentally appropriate material</w:t>
      </w:r>
    </w:p>
    <w:p w14:paraId="0B758AFE" w14:textId="77777777" w:rsidR="004C7E2C" w:rsidRPr="00680598" w:rsidRDefault="004C7E2C" w:rsidP="004F7403">
      <w:pPr>
        <w:rPr>
          <w:sz w:val="24"/>
          <w:szCs w:val="24"/>
        </w:rPr>
      </w:pPr>
    </w:p>
    <w:p w14:paraId="3761F9FB" w14:textId="77777777" w:rsidR="004C7E2C" w:rsidRPr="00680598" w:rsidRDefault="00BB4A08" w:rsidP="004F7403">
      <w:pPr>
        <w:rPr>
          <w:sz w:val="24"/>
          <w:szCs w:val="24"/>
        </w:rPr>
      </w:pPr>
      <w:r w:rsidRPr="00680598">
        <w:rPr>
          <w:sz w:val="24"/>
          <w:szCs w:val="24"/>
        </w:rPr>
        <w:t xml:space="preserve">The inclusion of an item in the collection does not represent an endorsement of its content by the Board. </w:t>
      </w:r>
    </w:p>
    <w:p w14:paraId="44BFE581" w14:textId="77777777" w:rsidR="004C7E2C" w:rsidRPr="004F7403" w:rsidRDefault="00BB4A08" w:rsidP="006A73D6">
      <w:pPr>
        <w:pStyle w:val="Style1"/>
        <w:numPr>
          <w:ilvl w:val="0"/>
          <w:numId w:val="49"/>
        </w:numPr>
      </w:pPr>
      <w:bookmarkStart w:id="41" w:name="_dnxh75n253q3" w:colFirst="0" w:colLast="0"/>
      <w:bookmarkEnd w:id="41"/>
      <w:r w:rsidRPr="004F7403">
        <w:t>Adult</w:t>
      </w:r>
      <w:r w:rsidR="00760A06">
        <w:t>-</w:t>
      </w:r>
      <w:r w:rsidR="006E0C13">
        <w:t>C</w:t>
      </w:r>
      <w:r w:rsidRPr="004F7403">
        <w:t>ollection</w:t>
      </w:r>
    </w:p>
    <w:p w14:paraId="10D45F1B" w14:textId="4F6C6163" w:rsidR="004C7E2C" w:rsidRPr="00680598" w:rsidRDefault="00BB4A08" w:rsidP="004F7403">
      <w:pPr>
        <w:rPr>
          <w:sz w:val="24"/>
          <w:szCs w:val="24"/>
        </w:rPr>
      </w:pPr>
      <w:r w:rsidRPr="00680598">
        <w:rPr>
          <w:sz w:val="24"/>
          <w:szCs w:val="24"/>
        </w:rPr>
        <w:t xml:space="preserve">The </w:t>
      </w:r>
      <w:r w:rsidR="007A081B">
        <w:rPr>
          <w:sz w:val="24"/>
          <w:szCs w:val="24"/>
        </w:rPr>
        <w:t>A</w:t>
      </w:r>
      <w:r w:rsidRPr="00680598">
        <w:rPr>
          <w:sz w:val="24"/>
          <w:szCs w:val="24"/>
        </w:rPr>
        <w:t>dult</w:t>
      </w:r>
      <w:r w:rsidR="00016EDA">
        <w:rPr>
          <w:sz w:val="24"/>
          <w:szCs w:val="24"/>
        </w:rPr>
        <w:t>-</w:t>
      </w:r>
      <w:r w:rsidR="007A081B">
        <w:rPr>
          <w:sz w:val="24"/>
          <w:szCs w:val="24"/>
        </w:rPr>
        <w:t>C</w:t>
      </w:r>
      <w:r w:rsidRPr="00680598">
        <w:rPr>
          <w:sz w:val="24"/>
          <w:szCs w:val="24"/>
        </w:rPr>
        <w:t>ollection (ages 18 and over) is a wide range of materials reflecting the diverse interests of the community that varies greatly in education, taste, and reading ability. The overall collection contains many specific subcategories as indicated below.</w:t>
      </w:r>
    </w:p>
    <w:p w14:paraId="3E514F19" w14:textId="77777777" w:rsidR="004C7E2C" w:rsidRPr="00680598" w:rsidRDefault="004C7E2C" w:rsidP="004F7403">
      <w:pPr>
        <w:rPr>
          <w:b/>
          <w:sz w:val="24"/>
          <w:szCs w:val="24"/>
        </w:rPr>
      </w:pPr>
    </w:p>
    <w:p w14:paraId="50544613" w14:textId="77777777" w:rsidR="004C7E2C" w:rsidRPr="004F7403" w:rsidRDefault="00BB4A08" w:rsidP="005167CF">
      <w:pPr>
        <w:pStyle w:val="Style2"/>
        <w:numPr>
          <w:ilvl w:val="0"/>
          <w:numId w:val="38"/>
        </w:numPr>
        <w:ind w:left="360"/>
      </w:pPr>
      <w:r w:rsidRPr="004F7403">
        <w:t>Non-Fiction</w:t>
      </w:r>
    </w:p>
    <w:p w14:paraId="4C11387E" w14:textId="0D3F45F4" w:rsidR="004F7403" w:rsidRDefault="00BB4A08" w:rsidP="004F7403">
      <w:pPr>
        <w:rPr>
          <w:sz w:val="24"/>
          <w:szCs w:val="24"/>
        </w:rPr>
      </w:pPr>
      <w:r w:rsidRPr="00680598">
        <w:rPr>
          <w:sz w:val="24"/>
          <w:szCs w:val="24"/>
        </w:rPr>
        <w:t>This collection contains material of almost any topic of interest. Accuracy of the material and the authority of the author are important selection criteria of these items.</w:t>
      </w:r>
    </w:p>
    <w:p w14:paraId="4BB121B3" w14:textId="77777777" w:rsidR="004F7403" w:rsidRDefault="004F7403" w:rsidP="004F7403">
      <w:pPr>
        <w:rPr>
          <w:sz w:val="24"/>
          <w:szCs w:val="24"/>
        </w:rPr>
      </w:pPr>
    </w:p>
    <w:p w14:paraId="6566A764" w14:textId="77777777" w:rsidR="004C7E2C" w:rsidRPr="00680598" w:rsidRDefault="00BB4A08" w:rsidP="004F7403">
      <w:pPr>
        <w:rPr>
          <w:sz w:val="24"/>
          <w:szCs w:val="24"/>
        </w:rPr>
      </w:pPr>
      <w:r w:rsidRPr="00680598">
        <w:rPr>
          <w:sz w:val="24"/>
          <w:szCs w:val="24"/>
        </w:rPr>
        <w:t xml:space="preserve">Subject areas are: </w:t>
      </w:r>
    </w:p>
    <w:p w14:paraId="2E309F97" w14:textId="77777777" w:rsidR="004C7E2C" w:rsidRPr="00680598" w:rsidRDefault="004F7403" w:rsidP="004F7403">
      <w:pPr>
        <w:rPr>
          <w:b/>
          <w:i/>
          <w:sz w:val="24"/>
          <w:szCs w:val="24"/>
        </w:rPr>
      </w:pPr>
      <w:bookmarkStart w:id="42" w:name="_7qpepa12ewk7" w:colFirst="0" w:colLast="0"/>
      <w:bookmarkStart w:id="43" w:name="_jr70jnw5lrjt" w:colFirst="0" w:colLast="0"/>
      <w:bookmarkEnd w:id="42"/>
      <w:bookmarkEnd w:id="43"/>
      <w:r>
        <w:rPr>
          <w:sz w:val="24"/>
          <w:szCs w:val="24"/>
        </w:rPr>
        <w:br/>
      </w:r>
      <w:r w:rsidR="00BB4A08" w:rsidRPr="00680598">
        <w:rPr>
          <w:b/>
          <w:sz w:val="24"/>
          <w:szCs w:val="24"/>
        </w:rPr>
        <w:t>000s — Generalities</w:t>
      </w:r>
    </w:p>
    <w:p w14:paraId="1A672BCA" w14:textId="77777777" w:rsidR="004C7E2C" w:rsidRPr="00680598" w:rsidRDefault="00BB4A08" w:rsidP="004F7403">
      <w:pPr>
        <w:rPr>
          <w:sz w:val="24"/>
          <w:szCs w:val="24"/>
        </w:rPr>
      </w:pPr>
      <w:r w:rsidRPr="00680598">
        <w:rPr>
          <w:sz w:val="24"/>
          <w:szCs w:val="24"/>
        </w:rPr>
        <w:t>Emphasis will be placed on the use and operation of computers including hardware and software. Representative coverage will be given to other subjects in this area as needs are recognized.</w:t>
      </w:r>
    </w:p>
    <w:p w14:paraId="0307A640" w14:textId="77777777" w:rsidR="004C7E2C" w:rsidRPr="00680598" w:rsidRDefault="00BB4A08" w:rsidP="004F7403">
      <w:pPr>
        <w:rPr>
          <w:sz w:val="24"/>
          <w:szCs w:val="24"/>
        </w:rPr>
      </w:pPr>
      <w:r w:rsidRPr="00680598">
        <w:rPr>
          <w:sz w:val="24"/>
          <w:szCs w:val="24"/>
        </w:rPr>
        <w:t xml:space="preserve"> </w:t>
      </w:r>
    </w:p>
    <w:p w14:paraId="57818BC3" w14:textId="77777777" w:rsidR="004C7E2C" w:rsidRPr="00680598" w:rsidRDefault="00BB4A08" w:rsidP="004F7403">
      <w:pPr>
        <w:rPr>
          <w:b/>
          <w:sz w:val="24"/>
          <w:szCs w:val="24"/>
        </w:rPr>
      </w:pPr>
      <w:r w:rsidRPr="00680598">
        <w:rPr>
          <w:b/>
          <w:sz w:val="24"/>
          <w:szCs w:val="24"/>
        </w:rPr>
        <w:t>100s — Philosophy</w:t>
      </w:r>
    </w:p>
    <w:p w14:paraId="1FDB9F9F" w14:textId="77777777" w:rsidR="004C7E2C" w:rsidRPr="00680598" w:rsidRDefault="00BB4A08" w:rsidP="004F7403">
      <w:pPr>
        <w:rPr>
          <w:sz w:val="24"/>
          <w:szCs w:val="24"/>
        </w:rPr>
      </w:pPr>
      <w:r w:rsidRPr="00680598">
        <w:rPr>
          <w:sz w:val="24"/>
          <w:szCs w:val="24"/>
        </w:rPr>
        <w:t>Historical and classical standard works are purchased and maintained. Recent writings which examine issues and problems of human concern are also acquired. In the area of popular philosophy, parapsychology, and occultism, public demand is a major consideration in the library’s selection of materials.</w:t>
      </w:r>
    </w:p>
    <w:p w14:paraId="478750D5" w14:textId="77777777" w:rsidR="004C7E2C" w:rsidRPr="00680598" w:rsidRDefault="00BB4A08" w:rsidP="004F7403">
      <w:pPr>
        <w:rPr>
          <w:sz w:val="24"/>
          <w:szCs w:val="24"/>
        </w:rPr>
      </w:pPr>
      <w:r w:rsidRPr="00680598">
        <w:rPr>
          <w:sz w:val="24"/>
          <w:szCs w:val="24"/>
        </w:rPr>
        <w:t xml:space="preserve"> </w:t>
      </w:r>
    </w:p>
    <w:p w14:paraId="2D34CC74" w14:textId="77777777" w:rsidR="004C7E2C" w:rsidRPr="00680598" w:rsidRDefault="00BB4A08" w:rsidP="004F7403">
      <w:pPr>
        <w:rPr>
          <w:b/>
          <w:sz w:val="24"/>
          <w:szCs w:val="24"/>
        </w:rPr>
      </w:pPr>
      <w:r w:rsidRPr="00680598">
        <w:rPr>
          <w:b/>
          <w:sz w:val="24"/>
          <w:szCs w:val="24"/>
        </w:rPr>
        <w:lastRenderedPageBreak/>
        <w:t>200s — Religion</w:t>
      </w:r>
    </w:p>
    <w:p w14:paraId="5D944625" w14:textId="21080107" w:rsidR="004C7E2C" w:rsidRPr="00680598" w:rsidRDefault="00BB4A08" w:rsidP="004F7403">
      <w:pPr>
        <w:rPr>
          <w:sz w:val="24"/>
          <w:szCs w:val="24"/>
        </w:rPr>
      </w:pPr>
      <w:r w:rsidRPr="00680598">
        <w:rPr>
          <w:sz w:val="24"/>
          <w:szCs w:val="24"/>
        </w:rPr>
        <w:t>Important writers of both Western and Eastern countries, and the sacred or distinctive books of well</w:t>
      </w:r>
      <w:r w:rsidR="004F7403">
        <w:rPr>
          <w:sz w:val="24"/>
          <w:szCs w:val="24"/>
        </w:rPr>
        <w:t>-</w:t>
      </w:r>
      <w:r w:rsidRPr="00680598">
        <w:rPr>
          <w:sz w:val="24"/>
          <w:szCs w:val="24"/>
        </w:rPr>
        <w:t xml:space="preserve">known religions and sects are represented. Popular religious writings offering spiritual guidance and comfort are selected. General Christian </w:t>
      </w:r>
      <w:r w:rsidR="00FF6FCD">
        <w:rPr>
          <w:sz w:val="24"/>
          <w:szCs w:val="24"/>
        </w:rPr>
        <w:t>and non-Christian</w:t>
      </w:r>
      <w:r w:rsidR="005C0DA3">
        <w:rPr>
          <w:sz w:val="24"/>
          <w:szCs w:val="24"/>
        </w:rPr>
        <w:t xml:space="preserve"> </w:t>
      </w:r>
      <w:r w:rsidRPr="00680598">
        <w:rPr>
          <w:sz w:val="24"/>
          <w:szCs w:val="24"/>
        </w:rPr>
        <w:t xml:space="preserve">denominational histories are acquired as are explanations of doctrines directed toward the lay person. The </w:t>
      </w:r>
      <w:r w:rsidR="00FF6FCD">
        <w:rPr>
          <w:sz w:val="24"/>
          <w:szCs w:val="24"/>
        </w:rPr>
        <w:t xml:space="preserve">historical </w:t>
      </w:r>
      <w:r w:rsidRPr="00680598">
        <w:rPr>
          <w:sz w:val="24"/>
          <w:szCs w:val="24"/>
        </w:rPr>
        <w:t>mythologies of diverse cultures, with special emphasis on Greek and Roman, are acquired.</w:t>
      </w:r>
    </w:p>
    <w:p w14:paraId="1C53E8A3" w14:textId="77777777" w:rsidR="004C7E2C" w:rsidRPr="00680598" w:rsidRDefault="00BB4A08" w:rsidP="004F7403">
      <w:pPr>
        <w:rPr>
          <w:sz w:val="24"/>
          <w:szCs w:val="24"/>
        </w:rPr>
      </w:pPr>
      <w:r w:rsidRPr="00680598">
        <w:rPr>
          <w:sz w:val="24"/>
          <w:szCs w:val="24"/>
        </w:rPr>
        <w:t xml:space="preserve"> </w:t>
      </w:r>
    </w:p>
    <w:p w14:paraId="5A107DF8" w14:textId="77777777" w:rsidR="004C7E2C" w:rsidRPr="00680598" w:rsidRDefault="00BB4A08" w:rsidP="004F7403">
      <w:pPr>
        <w:rPr>
          <w:b/>
          <w:sz w:val="24"/>
          <w:szCs w:val="24"/>
        </w:rPr>
      </w:pPr>
      <w:r w:rsidRPr="00680598">
        <w:rPr>
          <w:b/>
          <w:sz w:val="24"/>
          <w:szCs w:val="24"/>
        </w:rPr>
        <w:t>300s — Social Sciences</w:t>
      </w:r>
    </w:p>
    <w:p w14:paraId="45BD7B3E" w14:textId="63215270" w:rsidR="004C7E2C" w:rsidRPr="00680598" w:rsidRDefault="00BB4A08" w:rsidP="004F7403">
      <w:pPr>
        <w:rPr>
          <w:sz w:val="24"/>
          <w:szCs w:val="24"/>
        </w:rPr>
      </w:pPr>
      <w:r w:rsidRPr="00680598">
        <w:rPr>
          <w:sz w:val="24"/>
          <w:szCs w:val="24"/>
        </w:rPr>
        <w:t>The library attempts to provide materials of general interest on all areas of the social sciences</w:t>
      </w:r>
      <w:r w:rsidR="004F7403">
        <w:rPr>
          <w:sz w:val="24"/>
          <w:szCs w:val="24"/>
        </w:rPr>
        <w:t xml:space="preserve">. </w:t>
      </w:r>
      <w:r w:rsidRPr="00680598">
        <w:rPr>
          <w:sz w:val="24"/>
          <w:szCs w:val="24"/>
        </w:rPr>
        <w:t>Works dealing with current, controversial, and social issues (i.e., abortion, child abuse, crime, divorce, adoption, etc.) are collected. Issues relating to government, current events, and political science are acquired. Popular and standard materials are purchased on the subjects of personal finance, law, etiquette, vocational and career guides, and folk traditions and culture. Study guides for basic education, scholastic achievement tests, armed forces tests, and civil service exams are added frequently.</w:t>
      </w:r>
    </w:p>
    <w:p w14:paraId="112DE5CC" w14:textId="77777777" w:rsidR="004C7E2C" w:rsidRPr="00680598" w:rsidRDefault="00BB4A08" w:rsidP="004F7403">
      <w:pPr>
        <w:rPr>
          <w:sz w:val="24"/>
          <w:szCs w:val="24"/>
        </w:rPr>
      </w:pPr>
      <w:r w:rsidRPr="00680598">
        <w:rPr>
          <w:sz w:val="24"/>
          <w:szCs w:val="24"/>
        </w:rPr>
        <w:t xml:space="preserve"> </w:t>
      </w:r>
    </w:p>
    <w:p w14:paraId="28D588A5" w14:textId="77777777" w:rsidR="004C7E2C" w:rsidRPr="00680598" w:rsidRDefault="00BB4A08" w:rsidP="004F7403">
      <w:pPr>
        <w:rPr>
          <w:b/>
          <w:sz w:val="24"/>
          <w:szCs w:val="24"/>
        </w:rPr>
      </w:pPr>
      <w:r w:rsidRPr="00680598">
        <w:rPr>
          <w:b/>
          <w:sz w:val="24"/>
          <w:szCs w:val="24"/>
        </w:rPr>
        <w:t>400s — Language</w:t>
      </w:r>
    </w:p>
    <w:p w14:paraId="22E7EB00" w14:textId="77777777" w:rsidR="004C7E2C" w:rsidRPr="00680598" w:rsidRDefault="00BB4A08" w:rsidP="004F7403">
      <w:pPr>
        <w:rPr>
          <w:sz w:val="24"/>
          <w:szCs w:val="24"/>
        </w:rPr>
      </w:pPr>
      <w:r w:rsidRPr="00680598">
        <w:rPr>
          <w:sz w:val="24"/>
          <w:szCs w:val="24"/>
        </w:rPr>
        <w:t xml:space="preserve">Materials selected include the history, study, and use of the English language. This includes up-to-date dictionaries and grammar. The collection includes books for teaching sign language to the deaf as well as learning aids for popular foreign languages, basic dictionaries, and grammar. Materials in foreign languages representing significant populations of non-English speaking patrons and foreign languages taught in local school curriculums will be collected as resources permit. Patron requests may also be met through </w:t>
      </w:r>
      <w:proofErr w:type="spellStart"/>
      <w:r w:rsidRPr="00680598">
        <w:rPr>
          <w:sz w:val="24"/>
          <w:szCs w:val="24"/>
        </w:rPr>
        <w:t>consortial</w:t>
      </w:r>
      <w:proofErr w:type="spellEnd"/>
      <w:r w:rsidRPr="00680598">
        <w:rPr>
          <w:sz w:val="24"/>
          <w:szCs w:val="24"/>
        </w:rPr>
        <w:t xml:space="preserve"> and interlibrary loan.</w:t>
      </w:r>
    </w:p>
    <w:p w14:paraId="362F164C" w14:textId="77777777" w:rsidR="004C7E2C" w:rsidRPr="00680598" w:rsidRDefault="00BB4A08" w:rsidP="004F7403">
      <w:pPr>
        <w:rPr>
          <w:sz w:val="24"/>
          <w:szCs w:val="24"/>
        </w:rPr>
      </w:pPr>
      <w:r w:rsidRPr="00680598">
        <w:rPr>
          <w:sz w:val="24"/>
          <w:szCs w:val="24"/>
        </w:rPr>
        <w:t>​</w:t>
      </w:r>
    </w:p>
    <w:p w14:paraId="47773D65" w14:textId="77777777" w:rsidR="004C7E2C" w:rsidRPr="00680598" w:rsidRDefault="00BB4A08" w:rsidP="004F7403">
      <w:pPr>
        <w:rPr>
          <w:b/>
          <w:sz w:val="24"/>
          <w:szCs w:val="24"/>
        </w:rPr>
      </w:pPr>
      <w:r w:rsidRPr="00680598">
        <w:rPr>
          <w:b/>
          <w:sz w:val="24"/>
          <w:szCs w:val="24"/>
        </w:rPr>
        <w:t>500s — Pure Sciences</w:t>
      </w:r>
    </w:p>
    <w:p w14:paraId="447B3916" w14:textId="77777777" w:rsidR="004C7E2C" w:rsidRPr="00680598" w:rsidRDefault="00BB4A08" w:rsidP="004F7403">
      <w:pPr>
        <w:rPr>
          <w:sz w:val="24"/>
          <w:szCs w:val="24"/>
        </w:rPr>
      </w:pPr>
      <w:r w:rsidRPr="00680598">
        <w:rPr>
          <w:sz w:val="24"/>
          <w:szCs w:val="24"/>
        </w:rPr>
        <w:t>The library purchases for the general, non-specialist reader to reflect today’s emphasis on scientific techniques and achievements and the current interest of lay persons in this field. It includes a representation of current, up-to-date materials in all branches of the pure sciences — mathematics, astronomy, physics, chemistry, geology, paleontology, life sciences, biology, and zoology. Science fair project books are purchased to meet the demands of school assignments. Textbooks may be acquired when they provide the best up-to-date information.</w:t>
      </w:r>
    </w:p>
    <w:p w14:paraId="4649E253" w14:textId="77777777" w:rsidR="004C7E2C" w:rsidRPr="00680598" w:rsidRDefault="00BB4A08" w:rsidP="004F7403">
      <w:pPr>
        <w:rPr>
          <w:sz w:val="24"/>
          <w:szCs w:val="24"/>
        </w:rPr>
      </w:pPr>
      <w:r w:rsidRPr="00680598">
        <w:rPr>
          <w:sz w:val="24"/>
          <w:szCs w:val="24"/>
        </w:rPr>
        <w:t xml:space="preserve"> </w:t>
      </w:r>
    </w:p>
    <w:p w14:paraId="1B7C621F" w14:textId="77777777" w:rsidR="004C7E2C" w:rsidRPr="00680598" w:rsidRDefault="00BB4A08" w:rsidP="004F7403">
      <w:pPr>
        <w:rPr>
          <w:b/>
          <w:sz w:val="24"/>
          <w:szCs w:val="24"/>
        </w:rPr>
      </w:pPr>
      <w:r w:rsidRPr="00680598">
        <w:rPr>
          <w:b/>
          <w:sz w:val="24"/>
          <w:szCs w:val="24"/>
        </w:rPr>
        <w:t>600s — Applied Sciences and Technology</w:t>
      </w:r>
    </w:p>
    <w:p w14:paraId="0DCCFC2F" w14:textId="77777777" w:rsidR="004C7E2C" w:rsidRPr="00680598" w:rsidRDefault="00BB4A08" w:rsidP="004F7403">
      <w:pPr>
        <w:rPr>
          <w:sz w:val="24"/>
          <w:szCs w:val="24"/>
        </w:rPr>
      </w:pPr>
      <w:r w:rsidRPr="00680598">
        <w:rPr>
          <w:sz w:val="24"/>
          <w:szCs w:val="24"/>
        </w:rPr>
        <w:t xml:space="preserve">Current, popular, and useful materials for the layperson in most fields of the applied sciences are acquired. Emphasis is placed on the addition of current, accurate treatment of medical subjects for the layperson. Home economics receives great attention by the addition of books on cooking, child care, home decoration, and </w:t>
      </w:r>
      <w:r w:rsidRPr="00680598">
        <w:rPr>
          <w:sz w:val="24"/>
          <w:szCs w:val="24"/>
        </w:rPr>
        <w:lastRenderedPageBreak/>
        <w:t>gardening. Interest in business administration is met by books on management and office practice with special attention paid to books for the small businessperson. Titles on automotive maintenance and repair are heavily purchased. Other areas singled out for new acquisitions include pet care, building, carpentry, engineering, and agriculture.</w:t>
      </w:r>
    </w:p>
    <w:p w14:paraId="0BF33E0A" w14:textId="77777777" w:rsidR="00515ECA" w:rsidRPr="007A0D2D" w:rsidRDefault="00515ECA" w:rsidP="004F7403">
      <w:pPr>
        <w:rPr>
          <w:sz w:val="24"/>
          <w:szCs w:val="24"/>
        </w:rPr>
      </w:pPr>
    </w:p>
    <w:p w14:paraId="0D9FCA7F" w14:textId="77777777" w:rsidR="004C7E2C" w:rsidRPr="00680598" w:rsidRDefault="00BB4A08" w:rsidP="004F7403">
      <w:pPr>
        <w:rPr>
          <w:b/>
          <w:sz w:val="24"/>
          <w:szCs w:val="24"/>
        </w:rPr>
      </w:pPr>
      <w:r w:rsidRPr="00680598">
        <w:rPr>
          <w:b/>
          <w:sz w:val="24"/>
          <w:szCs w:val="24"/>
        </w:rPr>
        <w:t>700s — The Arts</w:t>
      </w:r>
    </w:p>
    <w:p w14:paraId="46281AD7" w14:textId="77777777" w:rsidR="004C7E2C" w:rsidRPr="00680598" w:rsidRDefault="00BB4A08" w:rsidP="004F7403">
      <w:pPr>
        <w:rPr>
          <w:sz w:val="24"/>
          <w:szCs w:val="24"/>
        </w:rPr>
      </w:pPr>
      <w:r w:rsidRPr="00680598">
        <w:rPr>
          <w:sz w:val="24"/>
          <w:szCs w:val="24"/>
        </w:rPr>
        <w:t>Certain subject areas are collected heavily in the arts. Materials on handicrafts, interior decoration, and sports receive special emphasis. Only art books intended for the lay person are selected for subjects such as architecture, sculpture, artists and their works, and photography. Art history and criticism for all periods and countries is acquired if it is written for the non-specialist. The section on music and the performing arts includes works on composition, orchestration, musicians, performers, musical instruments, collections of popular songs, and the history of music and the performing arts. Sheet music will not be collected. Music in audiovisual formats may be collected as resources allow. Individual subjects within this area will be covered as demand dictates.</w:t>
      </w:r>
    </w:p>
    <w:p w14:paraId="0B9A867F" w14:textId="77777777" w:rsidR="004C7E2C" w:rsidRPr="007A0D2D" w:rsidRDefault="00BB4A08" w:rsidP="004F7403">
      <w:pPr>
        <w:rPr>
          <w:sz w:val="24"/>
          <w:szCs w:val="24"/>
        </w:rPr>
      </w:pPr>
      <w:r w:rsidRPr="007A0D2D">
        <w:rPr>
          <w:sz w:val="24"/>
          <w:szCs w:val="24"/>
        </w:rPr>
        <w:t xml:space="preserve"> </w:t>
      </w:r>
    </w:p>
    <w:p w14:paraId="42266830" w14:textId="77777777" w:rsidR="004C7E2C" w:rsidRPr="00680598" w:rsidRDefault="00BB4A08" w:rsidP="004F7403">
      <w:pPr>
        <w:rPr>
          <w:b/>
          <w:sz w:val="24"/>
          <w:szCs w:val="24"/>
        </w:rPr>
      </w:pPr>
      <w:r w:rsidRPr="00680598">
        <w:rPr>
          <w:b/>
          <w:sz w:val="24"/>
          <w:szCs w:val="24"/>
        </w:rPr>
        <w:t>800s — Literature</w:t>
      </w:r>
    </w:p>
    <w:p w14:paraId="5677E02A" w14:textId="77777777" w:rsidR="004C7E2C" w:rsidRPr="00680598" w:rsidRDefault="00BB4A08" w:rsidP="004F7403">
      <w:pPr>
        <w:rPr>
          <w:sz w:val="24"/>
          <w:szCs w:val="24"/>
        </w:rPr>
      </w:pPr>
      <w:r w:rsidRPr="00680598">
        <w:rPr>
          <w:sz w:val="24"/>
          <w:szCs w:val="24"/>
        </w:rPr>
        <w:t>The collection in literature emphasizes critical studies and literary history and biography. The most important works of poetry, plays, essays, and other literary forms, including those of contemporary writers, are included. American literature receives the most extensive coverage, including minor as well as major works and their authors, but English literature is also heavily collected. The history of literature of other countries and classics and other distinguished works of foreign authors in English translation are collected as demand dictates.</w:t>
      </w:r>
    </w:p>
    <w:p w14:paraId="4FDF8638" w14:textId="77777777" w:rsidR="004C7E2C" w:rsidRPr="007A0D2D" w:rsidRDefault="00BB4A08" w:rsidP="004F7403">
      <w:pPr>
        <w:rPr>
          <w:sz w:val="24"/>
          <w:szCs w:val="24"/>
        </w:rPr>
      </w:pPr>
      <w:r w:rsidRPr="007A0D2D">
        <w:rPr>
          <w:sz w:val="24"/>
          <w:szCs w:val="24"/>
        </w:rPr>
        <w:t>​</w:t>
      </w:r>
    </w:p>
    <w:p w14:paraId="4D2CFFD0" w14:textId="77777777" w:rsidR="004C7E2C" w:rsidRPr="00680598" w:rsidRDefault="00BB4A08" w:rsidP="004F7403">
      <w:pPr>
        <w:rPr>
          <w:b/>
          <w:sz w:val="24"/>
          <w:szCs w:val="24"/>
        </w:rPr>
      </w:pPr>
      <w:r w:rsidRPr="00680598">
        <w:rPr>
          <w:b/>
          <w:sz w:val="24"/>
          <w:szCs w:val="24"/>
        </w:rPr>
        <w:t>900s — History and Travel</w:t>
      </w:r>
    </w:p>
    <w:p w14:paraId="525EB6DD" w14:textId="77777777" w:rsidR="004C7E2C" w:rsidRPr="00680598" w:rsidRDefault="00BB4A08" w:rsidP="004F7403">
      <w:pPr>
        <w:rPr>
          <w:sz w:val="24"/>
          <w:szCs w:val="24"/>
        </w:rPr>
      </w:pPr>
      <w:r w:rsidRPr="00680598">
        <w:rPr>
          <w:sz w:val="24"/>
          <w:szCs w:val="24"/>
        </w:rPr>
        <w:t>The library collects works on the history of all areas and all periods. Heavy emphasis is placed on American history. The history of Europe also receives major emphasis. Items are chosen for the non-specialist lay person to meet informational needs as well as for the student needing supplemental educational materials. Travel books and guides are selected for all areas of the world to meet three basic needs: to help people making plans for travel; to provide current, up-to-date information about different countries and different cultures; and to provide reading material for the “armchair” traveler.</w:t>
      </w:r>
    </w:p>
    <w:p w14:paraId="169A1022" w14:textId="77777777" w:rsidR="007A0D2D" w:rsidRDefault="007A0D2D">
      <w:pPr>
        <w:rPr>
          <w:sz w:val="24"/>
          <w:szCs w:val="24"/>
        </w:rPr>
      </w:pPr>
      <w:r>
        <w:rPr>
          <w:i/>
        </w:rPr>
        <w:br w:type="page"/>
      </w:r>
    </w:p>
    <w:p w14:paraId="2F69A5A5" w14:textId="77777777" w:rsidR="004C7E2C" w:rsidRPr="005167CF" w:rsidRDefault="00BB4A08" w:rsidP="005167CF">
      <w:pPr>
        <w:pStyle w:val="Style2"/>
        <w:numPr>
          <w:ilvl w:val="0"/>
          <w:numId w:val="38"/>
        </w:numPr>
        <w:ind w:left="360"/>
      </w:pPr>
      <w:r w:rsidRPr="005167CF">
        <w:lastRenderedPageBreak/>
        <w:t>Fiction</w:t>
      </w:r>
    </w:p>
    <w:p w14:paraId="030474C0" w14:textId="0663412C" w:rsidR="004C7E2C" w:rsidRPr="00680598" w:rsidRDefault="00BB4A08" w:rsidP="004F7403">
      <w:pPr>
        <w:rPr>
          <w:b/>
          <w:sz w:val="24"/>
          <w:szCs w:val="24"/>
        </w:rPr>
      </w:pPr>
      <w:bookmarkStart w:id="44" w:name="_86p2c07d2ucb" w:colFirst="0" w:colLast="0"/>
      <w:bookmarkEnd w:id="44"/>
      <w:r w:rsidRPr="00680598">
        <w:rPr>
          <w:sz w:val="24"/>
          <w:szCs w:val="24"/>
        </w:rPr>
        <w:t>This collection offers an almost limitless variety of styles, subjects, types, and levels of writing ability. Fiction will reflect local reading interest and the specific enrichment needs of the library’s patrons. Fiction titles by American, British, and other English language authors will be acquired. Other languages are represented, selectively, in translation. Works of current, popular authors, best sellers, and genre fiction are acquired on the basis of local reading tastes.</w:t>
      </w:r>
      <w:r w:rsidR="00515ECA">
        <w:rPr>
          <w:sz w:val="24"/>
          <w:szCs w:val="24"/>
        </w:rPr>
        <w:br/>
      </w:r>
    </w:p>
    <w:p w14:paraId="5CFF9A01" w14:textId="77777777" w:rsidR="004C7E2C" w:rsidRPr="005167CF" w:rsidRDefault="00BB4A08" w:rsidP="005167CF">
      <w:pPr>
        <w:pStyle w:val="ListParagraph"/>
        <w:numPr>
          <w:ilvl w:val="0"/>
          <w:numId w:val="38"/>
        </w:numPr>
        <w:ind w:left="360"/>
        <w:rPr>
          <w:i/>
          <w:sz w:val="24"/>
          <w:szCs w:val="24"/>
        </w:rPr>
      </w:pPr>
      <w:bookmarkStart w:id="45" w:name="_urnvggku1jtx" w:colFirst="0" w:colLast="0"/>
      <w:bookmarkStart w:id="46" w:name="_98dxs1ym0n75" w:colFirst="0" w:colLast="0"/>
      <w:bookmarkEnd w:id="45"/>
      <w:bookmarkEnd w:id="46"/>
      <w:r w:rsidRPr="005167CF">
        <w:rPr>
          <w:i/>
          <w:sz w:val="24"/>
          <w:szCs w:val="24"/>
        </w:rPr>
        <w:t>Biography</w:t>
      </w:r>
    </w:p>
    <w:p w14:paraId="54C3F14E" w14:textId="77777777" w:rsidR="004C7E2C" w:rsidRPr="00680598" w:rsidRDefault="00BB4A08" w:rsidP="004F7403">
      <w:pPr>
        <w:rPr>
          <w:sz w:val="24"/>
          <w:szCs w:val="24"/>
        </w:rPr>
      </w:pPr>
      <w:r w:rsidRPr="00680598">
        <w:rPr>
          <w:sz w:val="24"/>
          <w:szCs w:val="24"/>
        </w:rPr>
        <w:t>The collection is a basic representation, world-wide in scope, of lives of people whose acts, accomplishments, or thoughts have influenced civilization, with special emphasis given to collecting the biographies of Americans. Collective biography will be chosen to supplement rather than duplicate individual biographies.</w:t>
      </w:r>
    </w:p>
    <w:p w14:paraId="7C0D1F1D" w14:textId="77777777" w:rsidR="004C7E2C" w:rsidRPr="00680598" w:rsidRDefault="00BB4A08" w:rsidP="004F7403">
      <w:pPr>
        <w:rPr>
          <w:sz w:val="24"/>
          <w:szCs w:val="24"/>
        </w:rPr>
      </w:pPr>
      <w:r w:rsidRPr="00680598">
        <w:rPr>
          <w:sz w:val="24"/>
          <w:szCs w:val="24"/>
        </w:rPr>
        <w:t xml:space="preserve"> </w:t>
      </w:r>
    </w:p>
    <w:p w14:paraId="1E6F9D50" w14:textId="77777777" w:rsidR="004C7E2C" w:rsidRPr="005167CF" w:rsidRDefault="00BB4A08" w:rsidP="005167CF">
      <w:pPr>
        <w:pStyle w:val="ListParagraph"/>
        <w:numPr>
          <w:ilvl w:val="0"/>
          <w:numId w:val="38"/>
        </w:numPr>
        <w:ind w:left="360"/>
        <w:rPr>
          <w:i/>
          <w:sz w:val="24"/>
          <w:szCs w:val="24"/>
        </w:rPr>
      </w:pPr>
      <w:bookmarkStart w:id="47" w:name="_cvzoqa9mdlz7" w:colFirst="0" w:colLast="0"/>
      <w:bookmarkEnd w:id="47"/>
      <w:r w:rsidRPr="005167CF">
        <w:rPr>
          <w:i/>
          <w:sz w:val="24"/>
          <w:szCs w:val="24"/>
        </w:rPr>
        <w:t>Reference</w:t>
      </w:r>
      <w:r w:rsidR="00016EDA">
        <w:rPr>
          <w:i/>
          <w:sz w:val="24"/>
          <w:szCs w:val="24"/>
        </w:rPr>
        <w:t>-</w:t>
      </w:r>
      <w:r w:rsidR="006E0C13">
        <w:rPr>
          <w:i/>
          <w:sz w:val="24"/>
          <w:szCs w:val="24"/>
        </w:rPr>
        <w:t>C</w:t>
      </w:r>
      <w:r w:rsidRPr="005167CF">
        <w:rPr>
          <w:i/>
          <w:sz w:val="24"/>
          <w:szCs w:val="24"/>
        </w:rPr>
        <w:t>ollection</w:t>
      </w:r>
    </w:p>
    <w:p w14:paraId="3AF2D09E" w14:textId="77777777" w:rsidR="004C7E2C" w:rsidRPr="00680598" w:rsidRDefault="00BB4A08" w:rsidP="004F7403">
      <w:pPr>
        <w:rPr>
          <w:sz w:val="24"/>
          <w:szCs w:val="24"/>
        </w:rPr>
      </w:pPr>
      <w:r w:rsidRPr="00680598">
        <w:rPr>
          <w:sz w:val="24"/>
          <w:szCs w:val="24"/>
        </w:rPr>
        <w:t xml:space="preserve">The York County Library </w:t>
      </w:r>
      <w:r w:rsidR="00006B5B">
        <w:rPr>
          <w:sz w:val="24"/>
          <w:szCs w:val="24"/>
        </w:rPr>
        <w:t>R</w:t>
      </w:r>
      <w:r w:rsidRPr="00680598">
        <w:rPr>
          <w:sz w:val="24"/>
          <w:szCs w:val="24"/>
        </w:rPr>
        <w:t>eference</w:t>
      </w:r>
      <w:r w:rsidR="00006B5B">
        <w:rPr>
          <w:sz w:val="24"/>
          <w:szCs w:val="24"/>
        </w:rPr>
        <w:t>-C</w:t>
      </w:r>
      <w:r w:rsidRPr="00680598">
        <w:rPr>
          <w:sz w:val="24"/>
          <w:szCs w:val="24"/>
        </w:rPr>
        <w:t>ollection is selected and maintained to meet two basic goals: to provide answers to specific questions of any informational or educational nature from patrons’ in-person or telephoned requests; and to provide back-up reference assistance to York County Branch Libraries and the Bookmobile.</w:t>
      </w:r>
    </w:p>
    <w:p w14:paraId="103A0CFA" w14:textId="77777777" w:rsidR="004C7E2C" w:rsidRPr="00680598" w:rsidRDefault="00BB4A08" w:rsidP="004F7403">
      <w:pPr>
        <w:rPr>
          <w:sz w:val="24"/>
          <w:szCs w:val="24"/>
        </w:rPr>
      </w:pPr>
      <w:r w:rsidRPr="00680598">
        <w:rPr>
          <w:sz w:val="24"/>
          <w:szCs w:val="24"/>
        </w:rPr>
        <w:t>​</w:t>
      </w:r>
    </w:p>
    <w:p w14:paraId="1E10828D" w14:textId="77777777" w:rsidR="004C7E2C" w:rsidRPr="00680598" w:rsidRDefault="00BB4A08" w:rsidP="004F7403">
      <w:pPr>
        <w:rPr>
          <w:sz w:val="24"/>
          <w:szCs w:val="24"/>
        </w:rPr>
      </w:pPr>
      <w:r w:rsidRPr="00680598">
        <w:rPr>
          <w:sz w:val="24"/>
          <w:szCs w:val="24"/>
        </w:rPr>
        <w:t>The materials in the reference collection will include, but not be limited to, the following types of publications:</w:t>
      </w:r>
    </w:p>
    <w:p w14:paraId="7A6D29BF" w14:textId="77777777" w:rsidR="004C7E2C" w:rsidRPr="00680598" w:rsidRDefault="00BB4A08" w:rsidP="004F7403">
      <w:pPr>
        <w:rPr>
          <w:sz w:val="24"/>
          <w:szCs w:val="24"/>
        </w:rPr>
      </w:pPr>
      <w:r w:rsidRPr="00680598">
        <w:rPr>
          <w:sz w:val="24"/>
          <w:szCs w:val="24"/>
        </w:rPr>
        <w:t>​</w:t>
      </w:r>
    </w:p>
    <w:p w14:paraId="48E76C03" w14:textId="77777777" w:rsidR="004C7E2C" w:rsidRPr="00E02B7B" w:rsidRDefault="00BB4A08" w:rsidP="00E02B7B">
      <w:pPr>
        <w:pStyle w:val="ListParagraph"/>
        <w:numPr>
          <w:ilvl w:val="0"/>
          <w:numId w:val="23"/>
        </w:numPr>
        <w:rPr>
          <w:sz w:val="24"/>
          <w:szCs w:val="24"/>
        </w:rPr>
      </w:pPr>
      <w:r w:rsidRPr="00E02B7B">
        <w:rPr>
          <w:sz w:val="24"/>
          <w:szCs w:val="24"/>
        </w:rPr>
        <w:t>Encyclopedias, almanacs, atlases</w:t>
      </w:r>
    </w:p>
    <w:p w14:paraId="71279105" w14:textId="77777777" w:rsidR="004C7E2C" w:rsidRPr="00E02B7B" w:rsidRDefault="00BB4A08" w:rsidP="00E02B7B">
      <w:pPr>
        <w:pStyle w:val="ListParagraph"/>
        <w:numPr>
          <w:ilvl w:val="0"/>
          <w:numId w:val="23"/>
        </w:numPr>
        <w:rPr>
          <w:sz w:val="24"/>
          <w:szCs w:val="24"/>
        </w:rPr>
      </w:pPr>
      <w:r w:rsidRPr="00E02B7B">
        <w:rPr>
          <w:sz w:val="24"/>
          <w:szCs w:val="24"/>
        </w:rPr>
        <w:t>Handbooks, dictionaries, and directories in all fields of knowledge</w:t>
      </w:r>
    </w:p>
    <w:p w14:paraId="15F3562B" w14:textId="77777777" w:rsidR="004C7E2C" w:rsidRPr="00E02B7B" w:rsidRDefault="00BB4A08" w:rsidP="00E02B7B">
      <w:pPr>
        <w:pStyle w:val="ListParagraph"/>
        <w:numPr>
          <w:ilvl w:val="0"/>
          <w:numId w:val="23"/>
        </w:numPr>
        <w:rPr>
          <w:sz w:val="24"/>
          <w:szCs w:val="24"/>
        </w:rPr>
      </w:pPr>
      <w:r w:rsidRPr="00E02B7B">
        <w:rPr>
          <w:sz w:val="24"/>
          <w:szCs w:val="24"/>
        </w:rPr>
        <w:t>Current and retrospective bibliographies and lists of “best books”</w:t>
      </w:r>
    </w:p>
    <w:p w14:paraId="333D7215" w14:textId="77777777" w:rsidR="004C7E2C" w:rsidRPr="00E02B7B" w:rsidRDefault="00BB4A08" w:rsidP="00E02B7B">
      <w:pPr>
        <w:pStyle w:val="ListParagraph"/>
        <w:numPr>
          <w:ilvl w:val="0"/>
          <w:numId w:val="23"/>
        </w:numPr>
        <w:rPr>
          <w:sz w:val="24"/>
          <w:szCs w:val="24"/>
        </w:rPr>
      </w:pPr>
      <w:r w:rsidRPr="00E02B7B">
        <w:rPr>
          <w:sz w:val="24"/>
          <w:szCs w:val="24"/>
        </w:rPr>
        <w:t>Indexes covering material already owned or being acquired in areas of potential patron interest; these indexes may also help to identify material which could be borrowed from other libraries</w:t>
      </w:r>
    </w:p>
    <w:p w14:paraId="574E6DE3" w14:textId="77777777" w:rsidR="004C7E2C" w:rsidRPr="00E02B7B" w:rsidRDefault="00BB4A08" w:rsidP="00E02B7B">
      <w:pPr>
        <w:pStyle w:val="ListParagraph"/>
        <w:numPr>
          <w:ilvl w:val="0"/>
          <w:numId w:val="23"/>
        </w:numPr>
        <w:rPr>
          <w:sz w:val="24"/>
          <w:szCs w:val="24"/>
        </w:rPr>
      </w:pPr>
      <w:r w:rsidRPr="00E02B7B">
        <w:rPr>
          <w:sz w:val="24"/>
          <w:szCs w:val="24"/>
        </w:rPr>
        <w:t>Computerized databases which are identified as filling an immediate need for information or which may respond to areas of potential patron interest</w:t>
      </w:r>
    </w:p>
    <w:p w14:paraId="76DA8AA2" w14:textId="77777777" w:rsidR="004C7E2C" w:rsidRPr="00E02B7B" w:rsidRDefault="00BB4A08" w:rsidP="00E02B7B">
      <w:pPr>
        <w:pStyle w:val="ListParagraph"/>
        <w:numPr>
          <w:ilvl w:val="0"/>
          <w:numId w:val="23"/>
        </w:numPr>
        <w:rPr>
          <w:sz w:val="24"/>
          <w:szCs w:val="24"/>
        </w:rPr>
      </w:pPr>
      <w:r w:rsidRPr="00E02B7B">
        <w:rPr>
          <w:sz w:val="24"/>
          <w:szCs w:val="24"/>
        </w:rPr>
        <w:t>Books in high demand in the circulating collection that may be duplicated in reference; i.e., GED tests, resumes, Armed Forces test guides, etc.</w:t>
      </w:r>
    </w:p>
    <w:p w14:paraId="39055BA4" w14:textId="77777777" w:rsidR="004C7E2C" w:rsidRPr="00680598" w:rsidRDefault="00BB4A08" w:rsidP="004F7403">
      <w:pPr>
        <w:rPr>
          <w:sz w:val="24"/>
          <w:szCs w:val="24"/>
        </w:rPr>
      </w:pPr>
      <w:r w:rsidRPr="00680598">
        <w:rPr>
          <w:sz w:val="24"/>
          <w:szCs w:val="24"/>
        </w:rPr>
        <w:t xml:space="preserve"> </w:t>
      </w:r>
    </w:p>
    <w:p w14:paraId="1D9986E9" w14:textId="77777777" w:rsidR="004C7E2C" w:rsidRPr="00680598" w:rsidRDefault="00BB4A08" w:rsidP="004F7403">
      <w:pPr>
        <w:rPr>
          <w:sz w:val="24"/>
          <w:szCs w:val="24"/>
        </w:rPr>
      </w:pPr>
      <w:r w:rsidRPr="00680598">
        <w:rPr>
          <w:sz w:val="24"/>
          <w:szCs w:val="24"/>
        </w:rPr>
        <w:t xml:space="preserve">Areas of special emphasis within the </w:t>
      </w:r>
      <w:r w:rsidR="007A081B">
        <w:rPr>
          <w:sz w:val="24"/>
          <w:szCs w:val="24"/>
        </w:rPr>
        <w:t>R</w:t>
      </w:r>
      <w:r w:rsidRPr="00680598">
        <w:rPr>
          <w:sz w:val="24"/>
          <w:szCs w:val="24"/>
        </w:rPr>
        <w:t>eference</w:t>
      </w:r>
      <w:r w:rsidR="007A081B">
        <w:rPr>
          <w:sz w:val="24"/>
          <w:szCs w:val="24"/>
        </w:rPr>
        <w:t>-C</w:t>
      </w:r>
      <w:r w:rsidRPr="00680598">
        <w:rPr>
          <w:sz w:val="24"/>
          <w:szCs w:val="24"/>
        </w:rPr>
        <w:t>ollection are literature, biography, health, business, history, and current information about South Carolina.</w:t>
      </w:r>
    </w:p>
    <w:p w14:paraId="25D95470" w14:textId="77777777" w:rsidR="007A0D2D" w:rsidRDefault="00BB4A08" w:rsidP="004F7403">
      <w:pPr>
        <w:rPr>
          <w:sz w:val="24"/>
          <w:szCs w:val="24"/>
        </w:rPr>
      </w:pPr>
      <w:r w:rsidRPr="00680598">
        <w:rPr>
          <w:sz w:val="24"/>
          <w:szCs w:val="24"/>
        </w:rPr>
        <w:t xml:space="preserve"> </w:t>
      </w:r>
    </w:p>
    <w:p w14:paraId="1D892495" w14:textId="77777777" w:rsidR="004C7E2C" w:rsidRPr="00680598" w:rsidRDefault="007A0D2D" w:rsidP="004F7403">
      <w:pPr>
        <w:rPr>
          <w:sz w:val="24"/>
          <w:szCs w:val="24"/>
        </w:rPr>
      </w:pPr>
      <w:r>
        <w:rPr>
          <w:sz w:val="24"/>
          <w:szCs w:val="24"/>
        </w:rPr>
        <w:br w:type="page"/>
      </w:r>
    </w:p>
    <w:p w14:paraId="314D1E14" w14:textId="77777777" w:rsidR="004C7E2C" w:rsidRPr="005167CF" w:rsidRDefault="00BB4A08" w:rsidP="005167CF">
      <w:pPr>
        <w:pStyle w:val="ListParagraph"/>
        <w:numPr>
          <w:ilvl w:val="0"/>
          <w:numId w:val="38"/>
        </w:numPr>
        <w:ind w:left="360"/>
        <w:rPr>
          <w:i/>
          <w:sz w:val="24"/>
          <w:szCs w:val="24"/>
        </w:rPr>
      </w:pPr>
      <w:bookmarkStart w:id="48" w:name="_2j1t8a21tb8" w:colFirst="0" w:colLast="0"/>
      <w:bookmarkEnd w:id="48"/>
      <w:r w:rsidRPr="005167CF">
        <w:rPr>
          <w:i/>
          <w:sz w:val="24"/>
          <w:szCs w:val="24"/>
        </w:rPr>
        <w:lastRenderedPageBreak/>
        <w:t>South Carolina</w:t>
      </w:r>
      <w:r w:rsidR="00016EDA">
        <w:rPr>
          <w:i/>
          <w:sz w:val="24"/>
          <w:szCs w:val="24"/>
        </w:rPr>
        <w:t>-</w:t>
      </w:r>
      <w:r w:rsidR="006E0C13">
        <w:rPr>
          <w:i/>
          <w:sz w:val="24"/>
          <w:szCs w:val="24"/>
        </w:rPr>
        <w:t>C</w:t>
      </w:r>
      <w:r w:rsidRPr="005167CF">
        <w:rPr>
          <w:i/>
          <w:sz w:val="24"/>
          <w:szCs w:val="24"/>
        </w:rPr>
        <w:t>ollection</w:t>
      </w:r>
    </w:p>
    <w:p w14:paraId="7687B6B6" w14:textId="77777777" w:rsidR="004C7E2C" w:rsidRDefault="00E02B7B" w:rsidP="004F7403">
      <w:pPr>
        <w:rPr>
          <w:strike/>
          <w:sz w:val="24"/>
          <w:szCs w:val="24"/>
        </w:rPr>
      </w:pPr>
      <w:r>
        <w:rPr>
          <w:sz w:val="24"/>
          <w:szCs w:val="24"/>
        </w:rPr>
        <w:t>This c</w:t>
      </w:r>
      <w:r w:rsidR="00BB4A08" w:rsidRPr="00680598">
        <w:rPr>
          <w:sz w:val="24"/>
          <w:szCs w:val="24"/>
        </w:rPr>
        <w:t xml:space="preserve">ollection </w:t>
      </w:r>
      <w:r w:rsidR="008E2D72">
        <w:rPr>
          <w:sz w:val="24"/>
          <w:szCs w:val="24"/>
        </w:rPr>
        <w:t>includes</w:t>
      </w:r>
      <w:r w:rsidR="00BB4A08" w:rsidRPr="00680598">
        <w:rPr>
          <w:sz w:val="24"/>
          <w:szCs w:val="24"/>
        </w:rPr>
        <w:t xml:space="preserve"> local, regional, and state historical materials, the genealogy collection, and the collection of materials on the Catawba Indians. Because of the strong interest in York County local history and genealogy, the </w:t>
      </w:r>
      <w:proofErr w:type="gramStart"/>
      <w:r w:rsidR="00BB4A08" w:rsidRPr="00680598">
        <w:rPr>
          <w:sz w:val="24"/>
          <w:szCs w:val="24"/>
        </w:rPr>
        <w:t>Library</w:t>
      </w:r>
      <w:proofErr w:type="gramEnd"/>
      <w:r w:rsidR="00BB4A08" w:rsidRPr="00680598">
        <w:rPr>
          <w:sz w:val="24"/>
          <w:szCs w:val="24"/>
        </w:rPr>
        <w:t xml:space="preserve"> will continue to build and maintain this collection, depending on costs, space requirements, and staff expertise.  </w:t>
      </w:r>
    </w:p>
    <w:p w14:paraId="4F794EF7" w14:textId="77777777" w:rsidR="00F86B6B" w:rsidRPr="00680598" w:rsidRDefault="00F86B6B" w:rsidP="004F7403">
      <w:pPr>
        <w:rPr>
          <w:sz w:val="24"/>
          <w:szCs w:val="24"/>
        </w:rPr>
      </w:pPr>
    </w:p>
    <w:p w14:paraId="7BD73477" w14:textId="77777777" w:rsidR="004C7E2C" w:rsidRPr="00680598" w:rsidRDefault="00BB4A08" w:rsidP="004F7403">
      <w:pPr>
        <w:rPr>
          <w:sz w:val="24"/>
          <w:szCs w:val="24"/>
        </w:rPr>
      </w:pPr>
      <w:r w:rsidRPr="00680598">
        <w:rPr>
          <w:sz w:val="24"/>
          <w:szCs w:val="24"/>
        </w:rPr>
        <w:t>The local and regional historical materials include printed books and manuscript materials such as maps, reports, biographical sketches, newspaper clippings, and photographs pertaining to the region and its people. The Rock Hill newspaper is indexed on-line for material of historical importance and local current events. The genealogical collection includes print, manuscript, and microfilmed materials and electronic reference resources. Census records for all of South Carolina and parts of North Carolina, family histories, and church and cemetery records are included in this collection.</w:t>
      </w:r>
    </w:p>
    <w:p w14:paraId="0A04B82A" w14:textId="77777777" w:rsidR="004C7E2C" w:rsidRPr="00680598" w:rsidRDefault="00BB4A08" w:rsidP="004F7403">
      <w:pPr>
        <w:rPr>
          <w:sz w:val="24"/>
          <w:szCs w:val="24"/>
        </w:rPr>
      </w:pPr>
      <w:r w:rsidRPr="00680598">
        <w:rPr>
          <w:sz w:val="24"/>
          <w:szCs w:val="24"/>
        </w:rPr>
        <w:t xml:space="preserve"> </w:t>
      </w:r>
    </w:p>
    <w:p w14:paraId="7219CB57" w14:textId="77777777" w:rsidR="004C7E2C" w:rsidRPr="00680598" w:rsidRDefault="00BB4A08" w:rsidP="004F7403">
      <w:pPr>
        <w:rPr>
          <w:sz w:val="24"/>
          <w:szCs w:val="24"/>
        </w:rPr>
      </w:pPr>
      <w:r w:rsidRPr="00680598">
        <w:rPr>
          <w:sz w:val="24"/>
          <w:szCs w:val="24"/>
        </w:rPr>
        <w:t xml:space="preserve">Secondary but important coverage is given to the State of South Carolina. County and family histories are acquired that are of value as genealogical and historical records. The </w:t>
      </w:r>
      <w:proofErr w:type="gramStart"/>
      <w:r w:rsidRPr="00680598">
        <w:rPr>
          <w:sz w:val="24"/>
          <w:szCs w:val="24"/>
        </w:rPr>
        <w:t>Library</w:t>
      </w:r>
      <w:proofErr w:type="gramEnd"/>
      <w:r w:rsidRPr="00680598">
        <w:rPr>
          <w:sz w:val="24"/>
          <w:szCs w:val="24"/>
        </w:rPr>
        <w:t xml:space="preserve"> is not a depository for Federal or State documents or publications and will acquire only very selective materials in this area.</w:t>
      </w:r>
    </w:p>
    <w:p w14:paraId="629ACFA0" w14:textId="77777777" w:rsidR="004C7E2C" w:rsidRPr="00680598" w:rsidRDefault="00BB4A08" w:rsidP="004F7403">
      <w:pPr>
        <w:rPr>
          <w:sz w:val="24"/>
          <w:szCs w:val="24"/>
        </w:rPr>
      </w:pPr>
      <w:r w:rsidRPr="00680598">
        <w:rPr>
          <w:sz w:val="24"/>
          <w:szCs w:val="24"/>
        </w:rPr>
        <w:t xml:space="preserve"> </w:t>
      </w:r>
    </w:p>
    <w:p w14:paraId="681C1340" w14:textId="77777777" w:rsidR="004C7E2C" w:rsidRPr="00680598" w:rsidRDefault="00BB4A08" w:rsidP="004F7403">
      <w:pPr>
        <w:rPr>
          <w:sz w:val="24"/>
          <w:szCs w:val="24"/>
        </w:rPr>
      </w:pPr>
      <w:r w:rsidRPr="00680598">
        <w:rPr>
          <w:sz w:val="24"/>
          <w:szCs w:val="24"/>
        </w:rPr>
        <w:t>The library will attempt to make as many of these materials available to the public as possible, either in print or online formats. However, the library reserves the authority to limit accessibility due to the fragility of materials, loss mitigation, and copyright limitations.</w:t>
      </w:r>
    </w:p>
    <w:p w14:paraId="181B6E32" w14:textId="77777777" w:rsidR="004C7E2C" w:rsidRPr="00680598" w:rsidRDefault="00BB4A08" w:rsidP="004F7403">
      <w:pPr>
        <w:rPr>
          <w:sz w:val="24"/>
          <w:szCs w:val="24"/>
        </w:rPr>
      </w:pPr>
      <w:r w:rsidRPr="00680598">
        <w:rPr>
          <w:sz w:val="24"/>
          <w:szCs w:val="24"/>
        </w:rPr>
        <w:t>​</w:t>
      </w:r>
    </w:p>
    <w:p w14:paraId="6F5F35E0" w14:textId="77777777" w:rsidR="004C7E2C" w:rsidRPr="005167CF" w:rsidRDefault="00BB4A08" w:rsidP="005167CF">
      <w:pPr>
        <w:pStyle w:val="ListParagraph"/>
        <w:numPr>
          <w:ilvl w:val="0"/>
          <w:numId w:val="38"/>
        </w:numPr>
        <w:ind w:left="360"/>
        <w:rPr>
          <w:i/>
          <w:sz w:val="24"/>
          <w:szCs w:val="24"/>
        </w:rPr>
      </w:pPr>
      <w:bookmarkStart w:id="49" w:name="_cmfe2372wjt8" w:colFirst="0" w:colLast="0"/>
      <w:bookmarkEnd w:id="49"/>
      <w:r w:rsidRPr="005167CF">
        <w:rPr>
          <w:i/>
          <w:sz w:val="24"/>
          <w:szCs w:val="24"/>
        </w:rPr>
        <w:t>Early Childhood Teacher Resource</w:t>
      </w:r>
      <w:r w:rsidR="00016EDA">
        <w:rPr>
          <w:i/>
          <w:sz w:val="24"/>
          <w:szCs w:val="24"/>
        </w:rPr>
        <w:t>-</w:t>
      </w:r>
      <w:r w:rsidR="006E0C13">
        <w:rPr>
          <w:i/>
          <w:sz w:val="24"/>
          <w:szCs w:val="24"/>
        </w:rPr>
        <w:t>C</w:t>
      </w:r>
      <w:r w:rsidRPr="005167CF">
        <w:rPr>
          <w:i/>
          <w:sz w:val="24"/>
          <w:szCs w:val="24"/>
        </w:rPr>
        <w:t>ollection</w:t>
      </w:r>
    </w:p>
    <w:p w14:paraId="32A2B7AE" w14:textId="41112742" w:rsidR="004C7E2C" w:rsidRPr="00680598" w:rsidRDefault="00BB4A08" w:rsidP="004F7403">
      <w:pPr>
        <w:rPr>
          <w:sz w:val="24"/>
          <w:szCs w:val="24"/>
        </w:rPr>
      </w:pPr>
      <w:r w:rsidRPr="00680598">
        <w:rPr>
          <w:sz w:val="24"/>
          <w:szCs w:val="24"/>
        </w:rPr>
        <w:t>The Early Childhood Teacher Resource</w:t>
      </w:r>
      <w:r w:rsidR="006E0C13">
        <w:rPr>
          <w:sz w:val="24"/>
          <w:szCs w:val="24"/>
        </w:rPr>
        <w:t>-</w:t>
      </w:r>
      <w:r w:rsidRPr="00680598">
        <w:rPr>
          <w:sz w:val="24"/>
          <w:szCs w:val="24"/>
        </w:rPr>
        <w:t xml:space="preserve">Collection is a special collection of materials and resources for child care teachers and administrators or any adult working with children between the ages of 0 and 5. This Collection also supports educational initiatives </w:t>
      </w:r>
      <w:r w:rsidR="00F86B6B">
        <w:rPr>
          <w:sz w:val="24"/>
          <w:szCs w:val="24"/>
        </w:rPr>
        <w:t xml:space="preserve">as </w:t>
      </w:r>
      <w:r w:rsidRPr="00680598">
        <w:rPr>
          <w:sz w:val="24"/>
          <w:szCs w:val="24"/>
        </w:rPr>
        <w:t>recommended by the SC Board of Education designed to improve school readiness for children in their preschool years. Included in this Collection are books and other materials dealing with child development as it relates to education, childcare administration, curriculum and activities, and other issues pertaining to this age group. As space in this Collection becomes limited, older titles will be rotated to their proper Dewey Decimal location in the adult book collection.</w:t>
      </w:r>
    </w:p>
    <w:p w14:paraId="276D57DE" w14:textId="77777777" w:rsidR="007A0D2D" w:rsidRDefault="007A0D2D">
      <w:pPr>
        <w:rPr>
          <w:sz w:val="24"/>
          <w:szCs w:val="24"/>
        </w:rPr>
      </w:pPr>
      <w:r>
        <w:rPr>
          <w:sz w:val="24"/>
          <w:szCs w:val="24"/>
        </w:rPr>
        <w:br w:type="page"/>
      </w:r>
    </w:p>
    <w:p w14:paraId="28D0A855" w14:textId="77777777" w:rsidR="004C7E2C" w:rsidRPr="00680598" w:rsidRDefault="004C7E2C" w:rsidP="004F7403">
      <w:pPr>
        <w:rPr>
          <w:sz w:val="24"/>
          <w:szCs w:val="24"/>
        </w:rPr>
      </w:pPr>
    </w:p>
    <w:p w14:paraId="67D67FB2" w14:textId="77777777" w:rsidR="004C7E2C" w:rsidRPr="005167CF" w:rsidRDefault="00BB4A08" w:rsidP="005167CF">
      <w:pPr>
        <w:pStyle w:val="ListParagraph"/>
        <w:numPr>
          <w:ilvl w:val="0"/>
          <w:numId w:val="38"/>
        </w:numPr>
        <w:ind w:left="360"/>
        <w:rPr>
          <w:i/>
          <w:sz w:val="24"/>
          <w:szCs w:val="24"/>
        </w:rPr>
      </w:pPr>
      <w:bookmarkStart w:id="50" w:name="_h0f74f2ir2di" w:colFirst="0" w:colLast="0"/>
      <w:bookmarkEnd w:id="50"/>
      <w:r w:rsidRPr="005167CF">
        <w:rPr>
          <w:i/>
          <w:sz w:val="24"/>
          <w:szCs w:val="24"/>
        </w:rPr>
        <w:t>Homeschool</w:t>
      </w:r>
      <w:r w:rsidR="00016EDA">
        <w:rPr>
          <w:i/>
          <w:sz w:val="24"/>
          <w:szCs w:val="24"/>
        </w:rPr>
        <w:t>-</w:t>
      </w:r>
      <w:r w:rsidR="006E0C13">
        <w:rPr>
          <w:i/>
          <w:sz w:val="24"/>
          <w:szCs w:val="24"/>
        </w:rPr>
        <w:t>C</w:t>
      </w:r>
      <w:r w:rsidRPr="005167CF">
        <w:rPr>
          <w:i/>
          <w:sz w:val="24"/>
          <w:szCs w:val="24"/>
        </w:rPr>
        <w:t>ollection</w:t>
      </w:r>
    </w:p>
    <w:p w14:paraId="2AEDC00F" w14:textId="27EF83A7" w:rsidR="004C7E2C" w:rsidRPr="00680598" w:rsidRDefault="00BB4A08" w:rsidP="004F7403">
      <w:pPr>
        <w:rPr>
          <w:strike/>
          <w:sz w:val="24"/>
          <w:szCs w:val="24"/>
        </w:rPr>
      </w:pPr>
      <w:r w:rsidRPr="00680598">
        <w:rPr>
          <w:sz w:val="24"/>
          <w:szCs w:val="24"/>
        </w:rPr>
        <w:t xml:space="preserve">The Homeschool Collection was created to provide supplemental curriculum and activities to assist homeschool parents of preschoolers-12th grade. Currently only books are catalogued in this Collection because many homeschool curriculums require online elements; these electronic resources can be accessed in the library or wherever there is a broadband connection. These materials will align with the directives as published by the SC Board of Education. </w:t>
      </w:r>
    </w:p>
    <w:p w14:paraId="7DEDC49B" w14:textId="77777777" w:rsidR="004C7E2C" w:rsidRPr="00680598" w:rsidRDefault="00BB4A08" w:rsidP="006A73D6">
      <w:pPr>
        <w:pStyle w:val="Style1"/>
        <w:numPr>
          <w:ilvl w:val="0"/>
          <w:numId w:val="49"/>
        </w:numPr>
      </w:pPr>
      <w:bookmarkStart w:id="51" w:name="_121306cqrm4l" w:colFirst="0" w:colLast="0"/>
      <w:bookmarkStart w:id="52" w:name="_h3sac9g0qwoy" w:colFirst="0" w:colLast="0"/>
      <w:bookmarkEnd w:id="51"/>
      <w:bookmarkEnd w:id="52"/>
      <w:r w:rsidRPr="00680598">
        <w:t>Teen</w:t>
      </w:r>
      <w:r w:rsidR="00016EDA">
        <w:t>-</w:t>
      </w:r>
      <w:r w:rsidR="00795706">
        <w:t>C</w:t>
      </w:r>
      <w:r w:rsidRPr="00680598">
        <w:t>ollection</w:t>
      </w:r>
    </w:p>
    <w:p w14:paraId="259C6140" w14:textId="348D4EC5" w:rsidR="004C7E2C" w:rsidRDefault="00BB4A08" w:rsidP="004F7403">
      <w:pPr>
        <w:rPr>
          <w:sz w:val="24"/>
          <w:szCs w:val="24"/>
        </w:rPr>
      </w:pPr>
      <w:bookmarkStart w:id="53" w:name="_d2sl0hb0nmr0" w:colFirst="0" w:colLast="0"/>
      <w:bookmarkEnd w:id="53"/>
      <w:r w:rsidRPr="00680598">
        <w:rPr>
          <w:sz w:val="24"/>
          <w:szCs w:val="24"/>
        </w:rPr>
        <w:t xml:space="preserve">This collection is for teens ages 13-17 years old, with awareness of the variety of interests, backgrounds, reading skills, and development levels within this age group. Materials are selected to provide a balanced collection. Paperbacks are a format that have special appeal to teens. A current collection of popular and classic titles will be maintained. </w:t>
      </w:r>
      <w:r w:rsidR="00613FA6" w:rsidRPr="00613FA6">
        <w:rPr>
          <w:sz w:val="24"/>
          <w:szCs w:val="24"/>
        </w:rPr>
        <w:t>Books addressing mature themes or topics on gender identity or other mature themes may be</w:t>
      </w:r>
      <w:r w:rsidR="00613FA6">
        <w:rPr>
          <w:sz w:val="24"/>
          <w:szCs w:val="24"/>
        </w:rPr>
        <w:t xml:space="preserve"> placed in the Teen-</w:t>
      </w:r>
      <w:r w:rsidR="008B524A">
        <w:rPr>
          <w:sz w:val="24"/>
          <w:szCs w:val="24"/>
        </w:rPr>
        <w:t>C</w:t>
      </w:r>
      <w:r w:rsidR="00613FA6">
        <w:rPr>
          <w:sz w:val="24"/>
          <w:szCs w:val="24"/>
        </w:rPr>
        <w:t xml:space="preserve">ollection and Teen Sections of the Library Branches, as may be </w:t>
      </w:r>
      <w:r w:rsidR="00613FA6" w:rsidRPr="00613FA6">
        <w:rPr>
          <w:sz w:val="24"/>
          <w:szCs w:val="24"/>
        </w:rPr>
        <w:t>designated</w:t>
      </w:r>
      <w:r w:rsidR="00613FA6">
        <w:rPr>
          <w:sz w:val="24"/>
          <w:szCs w:val="24"/>
        </w:rPr>
        <w:t>.</w:t>
      </w:r>
      <w:r w:rsidRPr="00680598">
        <w:rPr>
          <w:sz w:val="24"/>
          <w:szCs w:val="24"/>
        </w:rPr>
        <w:br/>
      </w:r>
      <w:r w:rsidRPr="00680598">
        <w:rPr>
          <w:sz w:val="24"/>
          <w:szCs w:val="24"/>
        </w:rPr>
        <w:br/>
        <w:t>The selection criteria for this collection includes the General Selection Criteria with the added responsibility that the materials are age and developmentally appropriate</w:t>
      </w:r>
      <w:r w:rsidR="00FF6FCD">
        <w:rPr>
          <w:sz w:val="24"/>
          <w:szCs w:val="24"/>
        </w:rPr>
        <w:t>.</w:t>
      </w:r>
      <w:r w:rsidRPr="00680598">
        <w:rPr>
          <w:sz w:val="24"/>
          <w:szCs w:val="24"/>
        </w:rPr>
        <w:t xml:space="preserve"> The rulings of the S</w:t>
      </w:r>
      <w:r w:rsidR="00FF6FCD">
        <w:rPr>
          <w:sz w:val="24"/>
          <w:szCs w:val="24"/>
        </w:rPr>
        <w:t xml:space="preserve">outh </w:t>
      </w:r>
      <w:r w:rsidRPr="00680598">
        <w:rPr>
          <w:sz w:val="24"/>
          <w:szCs w:val="24"/>
        </w:rPr>
        <w:t>C</w:t>
      </w:r>
      <w:r w:rsidR="00FF6FCD">
        <w:rPr>
          <w:sz w:val="24"/>
          <w:szCs w:val="24"/>
        </w:rPr>
        <w:t>arolina</w:t>
      </w:r>
      <w:r w:rsidRPr="00680598">
        <w:rPr>
          <w:sz w:val="24"/>
          <w:szCs w:val="24"/>
        </w:rPr>
        <w:t xml:space="preserve"> Department of Education</w:t>
      </w:r>
      <w:r w:rsidR="00FF6FCD">
        <w:rPr>
          <w:sz w:val="24"/>
          <w:szCs w:val="24"/>
        </w:rPr>
        <w:t>,</w:t>
      </w:r>
      <w:r w:rsidRPr="00680598">
        <w:rPr>
          <w:sz w:val="24"/>
          <w:szCs w:val="24"/>
        </w:rPr>
        <w:t xml:space="preserve"> </w:t>
      </w:r>
      <w:r w:rsidR="00FF6FCD">
        <w:rPr>
          <w:sz w:val="24"/>
          <w:szCs w:val="24"/>
        </w:rPr>
        <w:t xml:space="preserve">guidance from the South Carolina State Library, </w:t>
      </w:r>
      <w:r w:rsidRPr="00680598">
        <w:rPr>
          <w:sz w:val="24"/>
          <w:szCs w:val="24"/>
        </w:rPr>
        <w:t xml:space="preserve">and reviews by </w:t>
      </w:r>
      <w:hyperlink r:id="rId9">
        <w:r w:rsidRPr="00680598">
          <w:rPr>
            <w:sz w:val="24"/>
            <w:szCs w:val="24"/>
            <w:u w:val="single"/>
          </w:rPr>
          <w:t>ratedbooks.org</w:t>
        </w:r>
      </w:hyperlink>
      <w:r w:rsidRPr="00680598">
        <w:rPr>
          <w:sz w:val="24"/>
          <w:szCs w:val="24"/>
        </w:rPr>
        <w:t xml:space="preserve"> will also be considered. </w:t>
      </w:r>
      <w:r w:rsidRPr="005B6D8E">
        <w:rPr>
          <w:sz w:val="24"/>
          <w:szCs w:val="24"/>
        </w:rPr>
        <w:t>In terms of sexual content</w:t>
      </w:r>
      <w:r w:rsidR="00A6553D">
        <w:rPr>
          <w:sz w:val="24"/>
          <w:szCs w:val="24"/>
        </w:rPr>
        <w:t>,</w:t>
      </w:r>
      <w:r w:rsidRPr="005B6D8E">
        <w:rPr>
          <w:sz w:val="24"/>
          <w:szCs w:val="24"/>
        </w:rPr>
        <w:t xml:space="preserve"> the library will </w:t>
      </w:r>
      <w:r w:rsidR="001F4A0D">
        <w:rPr>
          <w:sz w:val="24"/>
          <w:szCs w:val="24"/>
        </w:rPr>
        <w:t xml:space="preserve">additionally </w:t>
      </w:r>
      <w:r w:rsidRPr="005B6D8E">
        <w:rPr>
          <w:sz w:val="24"/>
          <w:szCs w:val="24"/>
        </w:rPr>
        <w:t>follow all applicable laws for minor</w:t>
      </w:r>
      <w:r w:rsidR="00B75B2F">
        <w:rPr>
          <w:sz w:val="24"/>
          <w:szCs w:val="24"/>
        </w:rPr>
        <w:t xml:space="preserve">s </w:t>
      </w:r>
      <w:r w:rsidR="00FF6FCD">
        <w:rPr>
          <w:sz w:val="24"/>
          <w:szCs w:val="24"/>
        </w:rPr>
        <w:t>and such State of South Carolina legislative Provisos, as may be applicable.</w:t>
      </w:r>
    </w:p>
    <w:p w14:paraId="7B4BA04D" w14:textId="77777777" w:rsidR="004C7E2C" w:rsidRPr="00680598" w:rsidRDefault="004C7E2C" w:rsidP="004F7403">
      <w:pPr>
        <w:rPr>
          <w:sz w:val="24"/>
          <w:szCs w:val="24"/>
        </w:rPr>
      </w:pPr>
    </w:p>
    <w:p w14:paraId="1F5191D3" w14:textId="77777777" w:rsidR="004C7E2C" w:rsidRPr="001D1CF8" w:rsidRDefault="00BB4A08" w:rsidP="001D1CF8">
      <w:pPr>
        <w:pStyle w:val="ListParagraph"/>
        <w:numPr>
          <w:ilvl w:val="0"/>
          <w:numId w:val="40"/>
        </w:numPr>
        <w:ind w:left="360"/>
        <w:rPr>
          <w:i/>
          <w:sz w:val="24"/>
          <w:szCs w:val="24"/>
        </w:rPr>
      </w:pPr>
      <w:bookmarkStart w:id="54" w:name="_fvajlob6ycme" w:colFirst="0" w:colLast="0"/>
      <w:bookmarkEnd w:id="54"/>
      <w:r w:rsidRPr="001D1CF8">
        <w:rPr>
          <w:i/>
          <w:sz w:val="24"/>
          <w:szCs w:val="24"/>
        </w:rPr>
        <w:t>Non-Fiction</w:t>
      </w:r>
      <w:r w:rsidR="00016EDA">
        <w:rPr>
          <w:i/>
          <w:sz w:val="24"/>
          <w:szCs w:val="24"/>
        </w:rPr>
        <w:t>-</w:t>
      </w:r>
      <w:r w:rsidR="008B524A">
        <w:rPr>
          <w:i/>
          <w:sz w:val="24"/>
          <w:szCs w:val="24"/>
        </w:rPr>
        <w:t>C</w:t>
      </w:r>
      <w:r w:rsidRPr="001D1CF8">
        <w:rPr>
          <w:i/>
          <w:sz w:val="24"/>
          <w:szCs w:val="24"/>
        </w:rPr>
        <w:t>ollection</w:t>
      </w:r>
    </w:p>
    <w:p w14:paraId="17541C34" w14:textId="537A2333" w:rsidR="004C7E2C" w:rsidRPr="00680598" w:rsidRDefault="00BB4A08" w:rsidP="004F7403">
      <w:pPr>
        <w:rPr>
          <w:sz w:val="24"/>
          <w:szCs w:val="24"/>
        </w:rPr>
      </w:pPr>
      <w:r w:rsidRPr="00680598">
        <w:rPr>
          <w:sz w:val="24"/>
          <w:szCs w:val="24"/>
        </w:rPr>
        <w:t>Non-fiction materials include age and developmentally appropriate books that are presented for selection using the Dewey Decimal system.</w:t>
      </w:r>
      <w:r w:rsidR="00BA7300">
        <w:rPr>
          <w:sz w:val="24"/>
          <w:szCs w:val="24"/>
        </w:rPr>
        <w:t xml:space="preserve"> </w:t>
      </w:r>
      <w:r w:rsidRPr="00680598">
        <w:rPr>
          <w:sz w:val="24"/>
          <w:szCs w:val="24"/>
        </w:rPr>
        <w:t>The material is accurate, informative and current, and is selected for a wide range of reading levels and interests as possible.</w:t>
      </w:r>
    </w:p>
    <w:p w14:paraId="10CAB47C" w14:textId="77777777" w:rsidR="004C7E2C" w:rsidRPr="00680598" w:rsidRDefault="004C7E2C" w:rsidP="004F7403">
      <w:pPr>
        <w:rPr>
          <w:sz w:val="24"/>
          <w:szCs w:val="24"/>
        </w:rPr>
      </w:pPr>
    </w:p>
    <w:p w14:paraId="4B7AB85C" w14:textId="77777777" w:rsidR="004C7E2C" w:rsidRPr="001D1CF8" w:rsidRDefault="00BB4A08" w:rsidP="001D1CF8">
      <w:pPr>
        <w:pStyle w:val="ListParagraph"/>
        <w:numPr>
          <w:ilvl w:val="0"/>
          <w:numId w:val="40"/>
        </w:numPr>
        <w:ind w:left="360"/>
        <w:rPr>
          <w:i/>
          <w:sz w:val="24"/>
          <w:szCs w:val="24"/>
        </w:rPr>
      </w:pPr>
      <w:bookmarkStart w:id="55" w:name="_k2h92vdc0gd" w:colFirst="0" w:colLast="0"/>
      <w:bookmarkEnd w:id="55"/>
      <w:r w:rsidRPr="001D1CF8">
        <w:rPr>
          <w:i/>
          <w:sz w:val="24"/>
          <w:szCs w:val="24"/>
        </w:rPr>
        <w:t>Fiction</w:t>
      </w:r>
      <w:r w:rsidR="00016EDA">
        <w:rPr>
          <w:i/>
          <w:sz w:val="24"/>
          <w:szCs w:val="24"/>
        </w:rPr>
        <w:t>-</w:t>
      </w:r>
      <w:r w:rsidR="009124D0">
        <w:rPr>
          <w:i/>
          <w:sz w:val="24"/>
          <w:szCs w:val="24"/>
        </w:rPr>
        <w:t>C</w:t>
      </w:r>
      <w:r w:rsidRPr="001D1CF8">
        <w:rPr>
          <w:i/>
          <w:sz w:val="24"/>
          <w:szCs w:val="24"/>
        </w:rPr>
        <w:t>ollection</w:t>
      </w:r>
    </w:p>
    <w:p w14:paraId="3DFF8DEB" w14:textId="0FA53E36" w:rsidR="004C7E2C" w:rsidRPr="00680598" w:rsidRDefault="00BB4A08" w:rsidP="004F7403">
      <w:pPr>
        <w:rPr>
          <w:sz w:val="24"/>
          <w:szCs w:val="24"/>
        </w:rPr>
      </w:pPr>
      <w:r w:rsidRPr="00680598">
        <w:rPr>
          <w:sz w:val="24"/>
          <w:szCs w:val="24"/>
        </w:rPr>
        <w:t>This collection includes age and developmentally appropriate books selected for recreational reading with an emphasis on quality and contemporary interests for this age group.</w:t>
      </w:r>
    </w:p>
    <w:p w14:paraId="0FF44AD0" w14:textId="77777777" w:rsidR="009124D0" w:rsidRDefault="009124D0">
      <w:pPr>
        <w:rPr>
          <w:sz w:val="28"/>
          <w:szCs w:val="40"/>
        </w:rPr>
      </w:pPr>
      <w:bookmarkStart w:id="56" w:name="_sp6yzwafuzsj" w:colFirst="0" w:colLast="0"/>
      <w:bookmarkEnd w:id="56"/>
      <w:r>
        <w:br w:type="page"/>
      </w:r>
    </w:p>
    <w:p w14:paraId="29E6CA42" w14:textId="77777777" w:rsidR="004C7E2C" w:rsidRPr="00680598" w:rsidRDefault="00BB4A08" w:rsidP="006A73D6">
      <w:pPr>
        <w:pStyle w:val="Style1"/>
        <w:numPr>
          <w:ilvl w:val="0"/>
          <w:numId w:val="49"/>
        </w:numPr>
      </w:pPr>
      <w:r w:rsidRPr="00680598">
        <w:lastRenderedPageBreak/>
        <w:t>Juvenile (Children)</w:t>
      </w:r>
      <w:r w:rsidR="00016EDA">
        <w:t>-</w:t>
      </w:r>
      <w:r w:rsidR="008B524A">
        <w:t>C</w:t>
      </w:r>
      <w:r w:rsidRPr="00680598">
        <w:t>ollection</w:t>
      </w:r>
    </w:p>
    <w:p w14:paraId="15E9FE67" w14:textId="1FBFAE5D" w:rsidR="004C7E2C" w:rsidRDefault="00BB4A08" w:rsidP="004F7403">
      <w:pPr>
        <w:rPr>
          <w:sz w:val="24"/>
          <w:szCs w:val="24"/>
        </w:rPr>
      </w:pPr>
      <w:bookmarkStart w:id="57" w:name="_wzf41m4kbl4k" w:colFirst="0" w:colLast="0"/>
      <w:bookmarkStart w:id="58" w:name="_6kjkpbwhy896" w:colFirst="0" w:colLast="0"/>
      <w:bookmarkEnd w:id="57"/>
      <w:bookmarkEnd w:id="58"/>
      <w:r w:rsidRPr="00680598">
        <w:rPr>
          <w:sz w:val="24"/>
          <w:szCs w:val="24"/>
        </w:rPr>
        <w:t xml:space="preserve">This collection is for children up to 12 years of age. Format is an essential element in most children’s books and requires that paper be high quality with legible print, sturdy bindings, and illustrations appropriate to the text. Materials are selected to provide a balanced collection. </w:t>
      </w:r>
      <w:r w:rsidRPr="00680598">
        <w:rPr>
          <w:sz w:val="24"/>
          <w:szCs w:val="24"/>
        </w:rPr>
        <w:br/>
      </w:r>
      <w:r w:rsidRPr="00680598">
        <w:rPr>
          <w:sz w:val="24"/>
          <w:szCs w:val="24"/>
        </w:rPr>
        <w:br/>
        <w:t>The selection criteria for this collection includes the General Selection Criteria with the added responsibility that the materials are age and developmentally appropriate</w:t>
      </w:r>
      <w:r w:rsidR="00FF6FCD">
        <w:rPr>
          <w:sz w:val="24"/>
          <w:szCs w:val="24"/>
        </w:rPr>
        <w:t>.</w:t>
      </w:r>
      <w:r w:rsidRPr="00680598">
        <w:rPr>
          <w:sz w:val="24"/>
          <w:szCs w:val="24"/>
        </w:rPr>
        <w:t xml:space="preserve"> The rulings of the S</w:t>
      </w:r>
      <w:r w:rsidR="00FF6FCD">
        <w:rPr>
          <w:sz w:val="24"/>
          <w:szCs w:val="24"/>
        </w:rPr>
        <w:t xml:space="preserve">outh </w:t>
      </w:r>
      <w:r w:rsidRPr="00680598">
        <w:rPr>
          <w:sz w:val="24"/>
          <w:szCs w:val="24"/>
        </w:rPr>
        <w:t>C</w:t>
      </w:r>
      <w:r w:rsidR="00FF6FCD">
        <w:rPr>
          <w:sz w:val="24"/>
          <w:szCs w:val="24"/>
        </w:rPr>
        <w:t>arolina</w:t>
      </w:r>
      <w:r w:rsidRPr="00680598">
        <w:rPr>
          <w:sz w:val="24"/>
          <w:szCs w:val="24"/>
        </w:rPr>
        <w:t xml:space="preserve"> Department of Education</w:t>
      </w:r>
      <w:r w:rsidR="00FF6FCD">
        <w:rPr>
          <w:sz w:val="24"/>
          <w:szCs w:val="24"/>
        </w:rPr>
        <w:t xml:space="preserve">, guidance from the South Carolina State Library, </w:t>
      </w:r>
      <w:r w:rsidRPr="00680598">
        <w:rPr>
          <w:sz w:val="24"/>
          <w:szCs w:val="24"/>
        </w:rPr>
        <w:t xml:space="preserve">and reviews by </w:t>
      </w:r>
      <w:hyperlink r:id="rId10">
        <w:r w:rsidRPr="00680598">
          <w:rPr>
            <w:sz w:val="24"/>
            <w:szCs w:val="24"/>
            <w:u w:val="single"/>
          </w:rPr>
          <w:t>ratedbooks.org</w:t>
        </w:r>
      </w:hyperlink>
      <w:r w:rsidRPr="00680598">
        <w:rPr>
          <w:sz w:val="24"/>
          <w:szCs w:val="24"/>
        </w:rPr>
        <w:t xml:space="preserve"> will also be considered. In terms of sexual content, the library will</w:t>
      </w:r>
      <w:r w:rsidR="00A409CF">
        <w:rPr>
          <w:sz w:val="24"/>
          <w:szCs w:val="24"/>
        </w:rPr>
        <w:t xml:space="preserve"> additionally</w:t>
      </w:r>
      <w:r w:rsidRPr="00680598">
        <w:rPr>
          <w:sz w:val="24"/>
          <w:szCs w:val="24"/>
        </w:rPr>
        <w:t xml:space="preserve"> follow all applicable laws for minors</w:t>
      </w:r>
      <w:r w:rsidR="00AC62CB">
        <w:rPr>
          <w:sz w:val="24"/>
          <w:szCs w:val="24"/>
        </w:rPr>
        <w:t xml:space="preserve"> and such State of South Carolina Provisos, as may be applicable.</w:t>
      </w:r>
      <w:r w:rsidRPr="00680598">
        <w:rPr>
          <w:sz w:val="24"/>
          <w:szCs w:val="24"/>
        </w:rPr>
        <w:t xml:space="preserve"> </w:t>
      </w:r>
    </w:p>
    <w:p w14:paraId="4CD16047" w14:textId="2F863BFD" w:rsidR="004C7E2C" w:rsidRPr="00680598" w:rsidRDefault="00871B34" w:rsidP="004F7403">
      <w:pPr>
        <w:rPr>
          <w:sz w:val="24"/>
          <w:szCs w:val="24"/>
        </w:rPr>
      </w:pPr>
      <w:bookmarkStart w:id="59" w:name="_ty4fhnhsrlad" w:colFirst="0" w:colLast="0"/>
      <w:bookmarkEnd w:id="59"/>
      <w:r>
        <w:rPr>
          <w:sz w:val="24"/>
          <w:szCs w:val="24"/>
        </w:rPr>
        <w:br/>
      </w:r>
      <w:r w:rsidR="00AC62CB">
        <w:rPr>
          <w:sz w:val="24"/>
          <w:szCs w:val="24"/>
        </w:rPr>
        <w:t>Books that contain or depict sexually explicit content are prohibited in the Juvenile</w:t>
      </w:r>
      <w:r w:rsidR="00016EDA">
        <w:rPr>
          <w:sz w:val="24"/>
          <w:szCs w:val="24"/>
        </w:rPr>
        <w:t>-</w:t>
      </w:r>
      <w:r w:rsidR="008B524A">
        <w:rPr>
          <w:sz w:val="24"/>
          <w:szCs w:val="24"/>
        </w:rPr>
        <w:t>C</w:t>
      </w:r>
      <w:r w:rsidR="00AC62CB">
        <w:rPr>
          <w:sz w:val="24"/>
          <w:szCs w:val="24"/>
        </w:rPr>
        <w:t>ollection</w:t>
      </w:r>
      <w:r w:rsidR="00016EDA">
        <w:rPr>
          <w:sz w:val="24"/>
          <w:szCs w:val="24"/>
        </w:rPr>
        <w:t xml:space="preserve"> and Juvenile Sections of the Library’s Branches</w:t>
      </w:r>
      <w:r w:rsidR="00AC62CB">
        <w:rPr>
          <w:sz w:val="24"/>
          <w:szCs w:val="24"/>
        </w:rPr>
        <w:t xml:space="preserve">. </w:t>
      </w:r>
      <w:bookmarkStart w:id="60" w:name="_Hlk215754222"/>
      <w:r w:rsidR="00AC62CB">
        <w:rPr>
          <w:sz w:val="24"/>
          <w:szCs w:val="24"/>
        </w:rPr>
        <w:t>Books addressing topics on g</w:t>
      </w:r>
      <w:r w:rsidR="00BB4A08" w:rsidRPr="00680598">
        <w:rPr>
          <w:sz w:val="24"/>
          <w:szCs w:val="24"/>
        </w:rPr>
        <w:t xml:space="preserve">ender identity </w:t>
      </w:r>
      <w:r w:rsidR="009F71A5">
        <w:rPr>
          <w:sz w:val="24"/>
          <w:szCs w:val="24"/>
        </w:rPr>
        <w:t xml:space="preserve">or other mature themes </w:t>
      </w:r>
      <w:r w:rsidR="00EA0079">
        <w:rPr>
          <w:sz w:val="24"/>
          <w:szCs w:val="24"/>
        </w:rPr>
        <w:t>may be</w:t>
      </w:r>
      <w:r w:rsidR="00BB4A08" w:rsidRPr="00680598">
        <w:rPr>
          <w:sz w:val="24"/>
          <w:szCs w:val="24"/>
        </w:rPr>
        <w:t xml:space="preserve"> </w:t>
      </w:r>
      <w:r w:rsidR="009F71A5">
        <w:rPr>
          <w:sz w:val="24"/>
          <w:szCs w:val="24"/>
        </w:rPr>
        <w:t xml:space="preserve">excluded from </w:t>
      </w:r>
      <w:r w:rsidR="00AC62CB">
        <w:rPr>
          <w:sz w:val="24"/>
          <w:szCs w:val="24"/>
        </w:rPr>
        <w:t>the Juvenile</w:t>
      </w:r>
      <w:r w:rsidR="005D592D">
        <w:rPr>
          <w:sz w:val="24"/>
          <w:szCs w:val="24"/>
        </w:rPr>
        <w:t>-</w:t>
      </w:r>
      <w:r>
        <w:rPr>
          <w:sz w:val="24"/>
          <w:szCs w:val="24"/>
        </w:rPr>
        <w:t>C</w:t>
      </w:r>
      <w:r w:rsidR="00AC62CB">
        <w:rPr>
          <w:sz w:val="24"/>
          <w:szCs w:val="24"/>
        </w:rPr>
        <w:t>ollection</w:t>
      </w:r>
      <w:r w:rsidR="00613FA6">
        <w:rPr>
          <w:sz w:val="24"/>
          <w:szCs w:val="24"/>
        </w:rPr>
        <w:t xml:space="preserve"> and placed in another collection</w:t>
      </w:r>
      <w:bookmarkEnd w:id="60"/>
      <w:r w:rsidR="00CF4299">
        <w:rPr>
          <w:sz w:val="24"/>
          <w:szCs w:val="24"/>
        </w:rPr>
        <w:t>.</w:t>
      </w:r>
    </w:p>
    <w:p w14:paraId="176759BD" w14:textId="77777777" w:rsidR="005E1751" w:rsidRDefault="005E1751" w:rsidP="005E1751">
      <w:pPr>
        <w:rPr>
          <w:sz w:val="24"/>
          <w:szCs w:val="24"/>
        </w:rPr>
      </w:pPr>
      <w:bookmarkStart w:id="61" w:name="_kekbp5hv3mzt" w:colFirst="0" w:colLast="0"/>
      <w:bookmarkEnd w:id="61"/>
    </w:p>
    <w:p w14:paraId="72EA683F" w14:textId="77777777" w:rsidR="005E1751" w:rsidRPr="00081379" w:rsidRDefault="005E1751" w:rsidP="00E839E4">
      <w:pPr>
        <w:pStyle w:val="ListParagraph"/>
        <w:numPr>
          <w:ilvl w:val="0"/>
          <w:numId w:val="46"/>
        </w:numPr>
        <w:ind w:left="360"/>
        <w:rPr>
          <w:i/>
          <w:sz w:val="24"/>
          <w:szCs w:val="24"/>
        </w:rPr>
      </w:pPr>
      <w:r w:rsidRPr="00081379">
        <w:rPr>
          <w:i/>
          <w:sz w:val="24"/>
          <w:szCs w:val="24"/>
        </w:rPr>
        <w:t>Non-Fiction</w:t>
      </w:r>
      <w:r w:rsidR="00016EDA">
        <w:rPr>
          <w:i/>
          <w:sz w:val="24"/>
          <w:szCs w:val="24"/>
        </w:rPr>
        <w:t>-</w:t>
      </w:r>
      <w:r w:rsidR="008B524A">
        <w:rPr>
          <w:i/>
          <w:sz w:val="24"/>
          <w:szCs w:val="24"/>
        </w:rPr>
        <w:t>C</w:t>
      </w:r>
      <w:r w:rsidRPr="00081379">
        <w:rPr>
          <w:i/>
          <w:sz w:val="24"/>
          <w:szCs w:val="24"/>
        </w:rPr>
        <w:t>ollection</w:t>
      </w:r>
    </w:p>
    <w:p w14:paraId="25AE28C2" w14:textId="547890AF" w:rsidR="004C7E2C" w:rsidRPr="00680598" w:rsidRDefault="00BB4A08" w:rsidP="004F7403">
      <w:pPr>
        <w:rPr>
          <w:sz w:val="24"/>
          <w:szCs w:val="24"/>
        </w:rPr>
      </w:pPr>
      <w:r w:rsidRPr="00680598">
        <w:rPr>
          <w:sz w:val="24"/>
          <w:szCs w:val="24"/>
        </w:rPr>
        <w:t>Non-fiction materials include age and developmentally appropriate books that are presented for selection using the Dewey Decimal system. The material is accurate, informative and current, and is selected for a wide range of reading levels and interests as possible within the guidelines of State and Federal regulations.</w:t>
      </w:r>
    </w:p>
    <w:p w14:paraId="255E554C" w14:textId="77777777" w:rsidR="004C7E2C" w:rsidRPr="00024609" w:rsidRDefault="004C7E2C" w:rsidP="004F7403">
      <w:pPr>
        <w:rPr>
          <w:i/>
          <w:sz w:val="24"/>
          <w:szCs w:val="24"/>
        </w:rPr>
      </w:pPr>
    </w:p>
    <w:p w14:paraId="2EFB0EA4" w14:textId="77777777" w:rsidR="004C7E2C" w:rsidRPr="00E839E4" w:rsidRDefault="00BB4A08" w:rsidP="00E839E4">
      <w:pPr>
        <w:pStyle w:val="ListParagraph"/>
        <w:numPr>
          <w:ilvl w:val="0"/>
          <w:numId w:val="46"/>
        </w:numPr>
        <w:ind w:left="360"/>
        <w:rPr>
          <w:i/>
          <w:sz w:val="24"/>
          <w:szCs w:val="24"/>
        </w:rPr>
      </w:pPr>
      <w:bookmarkStart w:id="62" w:name="_cn8pjr1dj7id" w:colFirst="0" w:colLast="0"/>
      <w:bookmarkEnd w:id="62"/>
      <w:r w:rsidRPr="00E839E4">
        <w:rPr>
          <w:i/>
          <w:sz w:val="24"/>
          <w:szCs w:val="24"/>
        </w:rPr>
        <w:t>Fiction</w:t>
      </w:r>
      <w:r w:rsidR="00016EDA">
        <w:rPr>
          <w:i/>
          <w:sz w:val="24"/>
          <w:szCs w:val="24"/>
        </w:rPr>
        <w:t>-</w:t>
      </w:r>
      <w:r w:rsidR="008B524A">
        <w:rPr>
          <w:i/>
          <w:sz w:val="24"/>
          <w:szCs w:val="24"/>
        </w:rPr>
        <w:t>C</w:t>
      </w:r>
      <w:r w:rsidRPr="00E839E4">
        <w:rPr>
          <w:i/>
          <w:sz w:val="24"/>
          <w:szCs w:val="24"/>
        </w:rPr>
        <w:t>ollection</w:t>
      </w:r>
    </w:p>
    <w:p w14:paraId="706D6EBC" w14:textId="0C8C4EFD" w:rsidR="004C7E2C" w:rsidRPr="00680598" w:rsidRDefault="00BB4A08" w:rsidP="004F7403">
      <w:pPr>
        <w:rPr>
          <w:sz w:val="24"/>
          <w:szCs w:val="24"/>
        </w:rPr>
      </w:pPr>
      <w:r w:rsidRPr="00680598">
        <w:rPr>
          <w:sz w:val="24"/>
          <w:szCs w:val="24"/>
        </w:rPr>
        <w:t>This collection includes age and developmentally appropriate books provided to meet the needs of a wide range of interests and reading abilities, and includes picture books, easy-to-read books and chapter books for children.</w:t>
      </w:r>
    </w:p>
    <w:p w14:paraId="313E153D" w14:textId="77777777" w:rsidR="004C7E2C" w:rsidRPr="00680598" w:rsidRDefault="004C7E2C" w:rsidP="004F7403">
      <w:pPr>
        <w:rPr>
          <w:b/>
          <w:sz w:val="24"/>
          <w:szCs w:val="24"/>
        </w:rPr>
      </w:pPr>
      <w:bookmarkStart w:id="63" w:name="_1o6kl77xzhmz" w:colFirst="0" w:colLast="0"/>
      <w:bookmarkEnd w:id="63"/>
    </w:p>
    <w:p w14:paraId="35C19137" w14:textId="77777777" w:rsidR="004C7E2C" w:rsidRPr="005E1751" w:rsidRDefault="00BB4A08" w:rsidP="00E839E4">
      <w:pPr>
        <w:pStyle w:val="ListParagraph"/>
        <w:numPr>
          <w:ilvl w:val="0"/>
          <w:numId w:val="30"/>
        </w:numPr>
        <w:ind w:left="360"/>
        <w:rPr>
          <w:i/>
          <w:sz w:val="24"/>
          <w:szCs w:val="24"/>
        </w:rPr>
      </w:pPr>
      <w:bookmarkStart w:id="64" w:name="_3ijit47hc4c6" w:colFirst="0" w:colLast="0"/>
      <w:bookmarkEnd w:id="64"/>
      <w:r w:rsidRPr="005E1751">
        <w:rPr>
          <w:i/>
          <w:sz w:val="24"/>
          <w:szCs w:val="24"/>
        </w:rPr>
        <w:t>Easy</w:t>
      </w:r>
      <w:r w:rsidR="00016EDA">
        <w:rPr>
          <w:i/>
          <w:sz w:val="24"/>
          <w:szCs w:val="24"/>
        </w:rPr>
        <w:t>-</w:t>
      </w:r>
      <w:r w:rsidR="008B524A">
        <w:rPr>
          <w:i/>
          <w:sz w:val="24"/>
          <w:szCs w:val="24"/>
        </w:rPr>
        <w:t>C</w:t>
      </w:r>
      <w:r w:rsidRPr="005E1751">
        <w:rPr>
          <w:i/>
          <w:sz w:val="24"/>
          <w:szCs w:val="24"/>
        </w:rPr>
        <w:t>ollection</w:t>
      </w:r>
    </w:p>
    <w:p w14:paraId="5DECAC77" w14:textId="77777777" w:rsidR="004C7E2C" w:rsidRPr="00680598" w:rsidRDefault="00BB4A08" w:rsidP="004F7403">
      <w:pPr>
        <w:rPr>
          <w:sz w:val="24"/>
          <w:szCs w:val="24"/>
        </w:rPr>
      </w:pPr>
      <w:r w:rsidRPr="00680598">
        <w:rPr>
          <w:sz w:val="24"/>
          <w:szCs w:val="24"/>
          <w:highlight w:val="white"/>
        </w:rPr>
        <w:t>The Easy</w:t>
      </w:r>
      <w:r w:rsidR="00016EDA">
        <w:rPr>
          <w:sz w:val="24"/>
          <w:szCs w:val="24"/>
          <w:highlight w:val="white"/>
        </w:rPr>
        <w:t>-</w:t>
      </w:r>
      <w:r w:rsidR="008B524A">
        <w:rPr>
          <w:sz w:val="24"/>
          <w:szCs w:val="24"/>
          <w:highlight w:val="white"/>
        </w:rPr>
        <w:t>C</w:t>
      </w:r>
      <w:r w:rsidRPr="00680598">
        <w:rPr>
          <w:sz w:val="24"/>
          <w:szCs w:val="24"/>
          <w:highlight w:val="white"/>
        </w:rPr>
        <w:t xml:space="preserve">ollection is made up of picture books specifically designed for young, developing readers, usually in grades PK-3, or those learning to read. These books often feature large, clear text, simple sentence structures, and illustrations that complement the story, aiding in decoding and comprehension.  </w:t>
      </w:r>
      <w:r w:rsidRPr="00680598">
        <w:rPr>
          <w:sz w:val="24"/>
          <w:szCs w:val="24"/>
          <w:highlight w:val="white"/>
        </w:rPr>
        <w:br/>
      </w:r>
    </w:p>
    <w:p w14:paraId="5BA147FE" w14:textId="77777777" w:rsidR="004C7E2C" w:rsidRPr="00886AC1" w:rsidRDefault="00BB4A08" w:rsidP="00E839E4">
      <w:pPr>
        <w:pStyle w:val="ListParagraph"/>
        <w:numPr>
          <w:ilvl w:val="0"/>
          <w:numId w:val="30"/>
        </w:numPr>
        <w:ind w:left="360"/>
        <w:rPr>
          <w:i/>
          <w:sz w:val="24"/>
          <w:szCs w:val="24"/>
        </w:rPr>
      </w:pPr>
      <w:bookmarkStart w:id="65" w:name="_u72fquzah7vo" w:colFirst="0" w:colLast="0"/>
      <w:bookmarkEnd w:id="65"/>
      <w:r w:rsidRPr="00886AC1">
        <w:rPr>
          <w:i/>
          <w:sz w:val="24"/>
          <w:szCs w:val="24"/>
        </w:rPr>
        <w:t>Juvenile (Children) Language</w:t>
      </w:r>
      <w:r w:rsidR="00016EDA">
        <w:rPr>
          <w:i/>
          <w:sz w:val="24"/>
          <w:szCs w:val="24"/>
        </w:rPr>
        <w:t>-</w:t>
      </w:r>
      <w:r w:rsidR="008B524A">
        <w:rPr>
          <w:i/>
          <w:sz w:val="24"/>
          <w:szCs w:val="24"/>
        </w:rPr>
        <w:t>C</w:t>
      </w:r>
      <w:r w:rsidRPr="00886AC1">
        <w:rPr>
          <w:i/>
          <w:sz w:val="24"/>
          <w:szCs w:val="24"/>
        </w:rPr>
        <w:t>ollection</w:t>
      </w:r>
    </w:p>
    <w:p w14:paraId="5553B14A" w14:textId="77777777" w:rsidR="004C7E2C" w:rsidRPr="00680598" w:rsidRDefault="00BB4A08" w:rsidP="004F7403">
      <w:pPr>
        <w:rPr>
          <w:sz w:val="24"/>
          <w:szCs w:val="24"/>
        </w:rPr>
      </w:pPr>
      <w:r w:rsidRPr="00680598">
        <w:rPr>
          <w:sz w:val="24"/>
          <w:szCs w:val="24"/>
        </w:rPr>
        <w:t>The Juvenile Language</w:t>
      </w:r>
      <w:r w:rsidR="00016EDA">
        <w:rPr>
          <w:sz w:val="24"/>
          <w:szCs w:val="24"/>
        </w:rPr>
        <w:t>-</w:t>
      </w:r>
      <w:r w:rsidR="008B524A">
        <w:rPr>
          <w:sz w:val="24"/>
          <w:szCs w:val="24"/>
        </w:rPr>
        <w:t>C</w:t>
      </w:r>
      <w:r w:rsidRPr="00680598">
        <w:rPr>
          <w:sz w:val="24"/>
          <w:szCs w:val="24"/>
        </w:rPr>
        <w:t xml:space="preserve">ollection is designed to provide educational and recreational materials to the non-English-speaking children of York County, and to supplement local school curriculums. Individuals speaking English as a second language will also find materials in this collection useful as supplemental resources. The collection includes a </w:t>
      </w:r>
      <w:r w:rsidRPr="00680598">
        <w:rPr>
          <w:sz w:val="24"/>
          <w:szCs w:val="24"/>
        </w:rPr>
        <w:lastRenderedPageBreak/>
        <w:t>variety of quality children's fiction, non</w:t>
      </w:r>
      <w:r w:rsidR="00A61829">
        <w:rPr>
          <w:sz w:val="24"/>
          <w:szCs w:val="24"/>
        </w:rPr>
        <w:t>-</w:t>
      </w:r>
      <w:r w:rsidRPr="00680598">
        <w:rPr>
          <w:sz w:val="24"/>
          <w:szCs w:val="24"/>
        </w:rPr>
        <w:t>fiction, and picture books in bi-lingual and/or foreign language editions. When appropriate, English and foreign language versions of the same title may be packaged together and circulated as a single unit.</w:t>
      </w:r>
    </w:p>
    <w:p w14:paraId="06C551CE" w14:textId="77777777" w:rsidR="004C7E2C" w:rsidRPr="00680598" w:rsidRDefault="00BB4A08" w:rsidP="004F7403">
      <w:pPr>
        <w:rPr>
          <w:sz w:val="24"/>
          <w:szCs w:val="24"/>
        </w:rPr>
      </w:pPr>
      <w:r w:rsidRPr="00680598">
        <w:rPr>
          <w:sz w:val="24"/>
          <w:szCs w:val="24"/>
        </w:rPr>
        <w:t xml:space="preserve"> </w:t>
      </w:r>
    </w:p>
    <w:p w14:paraId="5AE01138" w14:textId="77777777" w:rsidR="00E33D69" w:rsidRDefault="00E33D69">
      <w:pPr>
        <w:rPr>
          <w:i/>
          <w:sz w:val="24"/>
          <w:szCs w:val="24"/>
        </w:rPr>
      </w:pPr>
      <w:bookmarkStart w:id="66" w:name="_9ep16huuag2t" w:colFirst="0" w:colLast="0"/>
      <w:bookmarkEnd w:id="66"/>
    </w:p>
    <w:p w14:paraId="610172D3" w14:textId="77777777" w:rsidR="004C7E2C" w:rsidRPr="00886AC1" w:rsidRDefault="00BB4A08" w:rsidP="00E839E4">
      <w:pPr>
        <w:pStyle w:val="ListParagraph"/>
        <w:numPr>
          <w:ilvl w:val="0"/>
          <w:numId w:val="30"/>
        </w:numPr>
        <w:ind w:left="360"/>
        <w:rPr>
          <w:i/>
          <w:sz w:val="24"/>
          <w:szCs w:val="24"/>
        </w:rPr>
      </w:pPr>
      <w:r w:rsidRPr="00886AC1">
        <w:rPr>
          <w:i/>
          <w:sz w:val="24"/>
          <w:szCs w:val="24"/>
        </w:rPr>
        <w:t>Paperbacks</w:t>
      </w:r>
    </w:p>
    <w:p w14:paraId="0F9EEE8F" w14:textId="77777777" w:rsidR="004C7E2C" w:rsidRPr="0012247D" w:rsidRDefault="00BB4A08" w:rsidP="004F7403">
      <w:pPr>
        <w:rPr>
          <w:sz w:val="24"/>
          <w:szCs w:val="24"/>
        </w:rPr>
      </w:pPr>
      <w:r w:rsidRPr="0012247D">
        <w:rPr>
          <w:sz w:val="24"/>
          <w:szCs w:val="24"/>
        </w:rPr>
        <w:t>Paperback books are considered for purchase for the following reasons: to acquire a title not available in hardcover; to provide inexpensive duplicate copies of a title; to save money for the purchase of other titles. Paperback gifts are accepted and added to the collection, cataloged or un-cataloged, according to the General Selection</w:t>
      </w:r>
      <w:r w:rsidR="00EA0079">
        <w:rPr>
          <w:sz w:val="24"/>
          <w:szCs w:val="24"/>
        </w:rPr>
        <w:t xml:space="preserve"> and Children and Teen Selection Criteria</w:t>
      </w:r>
      <w:r w:rsidRPr="0012247D">
        <w:rPr>
          <w:sz w:val="24"/>
          <w:szCs w:val="24"/>
        </w:rPr>
        <w:t xml:space="preserve"> </w:t>
      </w:r>
      <w:r w:rsidR="00EA0079">
        <w:rPr>
          <w:sz w:val="24"/>
          <w:szCs w:val="24"/>
        </w:rPr>
        <w:t>while</w:t>
      </w:r>
      <w:r w:rsidRPr="0012247D">
        <w:rPr>
          <w:sz w:val="24"/>
          <w:szCs w:val="24"/>
        </w:rPr>
        <w:t xml:space="preserve"> allowing for a wider acceptance of ephemera than would be considered for purchase.</w:t>
      </w:r>
    </w:p>
    <w:p w14:paraId="5F32989F" w14:textId="77777777" w:rsidR="004C7E2C" w:rsidRPr="00680598" w:rsidRDefault="00BB4A08" w:rsidP="006A73D6">
      <w:pPr>
        <w:pStyle w:val="Style1"/>
        <w:numPr>
          <w:ilvl w:val="0"/>
          <w:numId w:val="49"/>
        </w:numPr>
      </w:pPr>
      <w:bookmarkStart w:id="67" w:name="_k9ou98nglsv6" w:colFirst="0" w:colLast="0"/>
      <w:bookmarkEnd w:id="67"/>
      <w:r w:rsidRPr="00680598">
        <w:t>Other Collection</w:t>
      </w:r>
      <w:r w:rsidR="00016EDA">
        <w:t xml:space="preserve"> Materials</w:t>
      </w:r>
    </w:p>
    <w:p w14:paraId="33160034" w14:textId="77777777" w:rsidR="004C7E2C" w:rsidRPr="00680598" w:rsidRDefault="004C7E2C" w:rsidP="004F7403">
      <w:pPr>
        <w:rPr>
          <w:b/>
          <w:sz w:val="24"/>
          <w:szCs w:val="24"/>
        </w:rPr>
      </w:pPr>
      <w:bookmarkStart w:id="68" w:name="_pyo9ebtlp33" w:colFirst="0" w:colLast="0"/>
      <w:bookmarkEnd w:id="68"/>
    </w:p>
    <w:p w14:paraId="6E1288B4" w14:textId="77777777" w:rsidR="004C7E2C" w:rsidRPr="0012247D" w:rsidRDefault="00E33D69" w:rsidP="0012247D">
      <w:pPr>
        <w:rPr>
          <w:i/>
          <w:sz w:val="24"/>
          <w:szCs w:val="24"/>
        </w:rPr>
      </w:pPr>
      <w:bookmarkStart w:id="69" w:name="_1p0s4gnwktzj" w:colFirst="0" w:colLast="0"/>
      <w:bookmarkEnd w:id="69"/>
      <w:r>
        <w:rPr>
          <w:i/>
          <w:sz w:val="24"/>
          <w:szCs w:val="24"/>
        </w:rPr>
        <w:t>a</w:t>
      </w:r>
      <w:r w:rsidRPr="0012247D">
        <w:rPr>
          <w:i/>
          <w:sz w:val="24"/>
          <w:szCs w:val="24"/>
        </w:rPr>
        <w:t xml:space="preserve">. </w:t>
      </w:r>
      <w:r w:rsidR="00BB4A08" w:rsidRPr="0012247D">
        <w:rPr>
          <w:i/>
          <w:sz w:val="24"/>
          <w:szCs w:val="24"/>
        </w:rPr>
        <w:t>Audio Formats</w:t>
      </w:r>
    </w:p>
    <w:p w14:paraId="58135BF9" w14:textId="77777777" w:rsidR="004C7E2C" w:rsidRPr="00680598" w:rsidRDefault="00BB4A08" w:rsidP="004F7403">
      <w:pPr>
        <w:rPr>
          <w:sz w:val="24"/>
          <w:szCs w:val="24"/>
        </w:rPr>
      </w:pPr>
      <w:r w:rsidRPr="00680598">
        <w:rPr>
          <w:sz w:val="24"/>
          <w:szCs w:val="24"/>
        </w:rPr>
        <w:t>Audio formats enhance two primary goals of the library: provide informational and recreational resources to the public while recognizing the value of offering these resources in an audio format.</w:t>
      </w:r>
    </w:p>
    <w:p w14:paraId="79BC3F96" w14:textId="77777777" w:rsidR="004C7E2C" w:rsidRPr="00680598" w:rsidRDefault="00BB4A08" w:rsidP="004F7403">
      <w:pPr>
        <w:rPr>
          <w:sz w:val="24"/>
          <w:szCs w:val="24"/>
        </w:rPr>
      </w:pPr>
      <w:r w:rsidRPr="00680598">
        <w:rPr>
          <w:sz w:val="24"/>
          <w:szCs w:val="24"/>
        </w:rPr>
        <w:t xml:space="preserve"> </w:t>
      </w:r>
    </w:p>
    <w:p w14:paraId="45E05F6B" w14:textId="77777777" w:rsidR="004C7E2C" w:rsidRPr="00680598" w:rsidRDefault="00BB4A08" w:rsidP="004F7403">
      <w:pPr>
        <w:rPr>
          <w:sz w:val="24"/>
          <w:szCs w:val="24"/>
        </w:rPr>
      </w:pPr>
      <w:r w:rsidRPr="00680598">
        <w:rPr>
          <w:sz w:val="24"/>
          <w:szCs w:val="24"/>
        </w:rPr>
        <w:t>The major part of this collection is contemporary fiction. Non-fiction, foreign language, classic adult fiction, young adult and juvenile titles are, however, also represented in the collection.</w:t>
      </w:r>
    </w:p>
    <w:p w14:paraId="4BB96483" w14:textId="77777777" w:rsidR="004C7E2C" w:rsidRPr="00680598" w:rsidRDefault="00BB4A08" w:rsidP="004F7403">
      <w:pPr>
        <w:rPr>
          <w:sz w:val="24"/>
          <w:szCs w:val="24"/>
        </w:rPr>
      </w:pPr>
      <w:r w:rsidRPr="00680598">
        <w:rPr>
          <w:sz w:val="24"/>
          <w:szCs w:val="24"/>
        </w:rPr>
        <w:t xml:space="preserve"> </w:t>
      </w:r>
    </w:p>
    <w:p w14:paraId="2251CADC" w14:textId="77777777" w:rsidR="004C7E2C" w:rsidRDefault="00BB4A08" w:rsidP="004F7403">
      <w:pPr>
        <w:rPr>
          <w:sz w:val="24"/>
          <w:szCs w:val="24"/>
        </w:rPr>
      </w:pPr>
      <w:r w:rsidRPr="00680598">
        <w:rPr>
          <w:sz w:val="24"/>
          <w:szCs w:val="24"/>
        </w:rPr>
        <w:t xml:space="preserve">Following the </w:t>
      </w:r>
      <w:r w:rsidR="001A2A3C">
        <w:rPr>
          <w:sz w:val="24"/>
          <w:szCs w:val="24"/>
        </w:rPr>
        <w:t>General S</w:t>
      </w:r>
      <w:r w:rsidRPr="00680598">
        <w:rPr>
          <w:sz w:val="24"/>
          <w:szCs w:val="24"/>
        </w:rPr>
        <w:t xml:space="preserve">election </w:t>
      </w:r>
      <w:r w:rsidR="001A2A3C">
        <w:rPr>
          <w:sz w:val="24"/>
          <w:szCs w:val="24"/>
        </w:rPr>
        <w:t>C</w:t>
      </w:r>
      <w:r w:rsidRPr="00680598">
        <w:rPr>
          <w:sz w:val="24"/>
          <w:szCs w:val="24"/>
        </w:rPr>
        <w:t>riteria of the book collection, audio formats are carefully selected for this collection. Audio materials must be in a standardized format. Abridged and unabridged titles may be purchased. ​</w:t>
      </w:r>
    </w:p>
    <w:p w14:paraId="36E02886" w14:textId="77777777" w:rsidR="00E33D69" w:rsidRPr="00E33D69" w:rsidRDefault="00E33D69" w:rsidP="004F7403">
      <w:pPr>
        <w:rPr>
          <w:sz w:val="24"/>
          <w:szCs w:val="24"/>
        </w:rPr>
      </w:pPr>
    </w:p>
    <w:p w14:paraId="507F64E9" w14:textId="77777777" w:rsidR="004C7E2C" w:rsidRPr="0012247D" w:rsidRDefault="00BB4A08" w:rsidP="004F7403">
      <w:pPr>
        <w:rPr>
          <w:i/>
          <w:sz w:val="24"/>
          <w:szCs w:val="24"/>
        </w:rPr>
      </w:pPr>
      <w:bookmarkStart w:id="70" w:name="_i4a7goisl69n" w:colFirst="0" w:colLast="0"/>
      <w:bookmarkEnd w:id="70"/>
      <w:r w:rsidRPr="0012247D">
        <w:rPr>
          <w:i/>
          <w:sz w:val="24"/>
          <w:szCs w:val="24"/>
        </w:rPr>
        <w:t>​</w:t>
      </w:r>
      <w:bookmarkStart w:id="71" w:name="_pgsea0rlrt" w:colFirst="0" w:colLast="0"/>
      <w:bookmarkEnd w:id="71"/>
      <w:r w:rsidRPr="0012247D">
        <w:rPr>
          <w:i/>
          <w:sz w:val="24"/>
          <w:szCs w:val="24"/>
        </w:rPr>
        <w:t>b. Virtual Library</w:t>
      </w:r>
      <w:r w:rsidR="00016EDA">
        <w:rPr>
          <w:i/>
          <w:sz w:val="24"/>
          <w:szCs w:val="24"/>
        </w:rPr>
        <w:t>-</w:t>
      </w:r>
      <w:r w:rsidR="008B524A">
        <w:rPr>
          <w:i/>
          <w:sz w:val="24"/>
          <w:szCs w:val="24"/>
        </w:rPr>
        <w:t>C</w:t>
      </w:r>
      <w:r w:rsidRPr="0012247D">
        <w:rPr>
          <w:i/>
          <w:sz w:val="24"/>
          <w:szCs w:val="24"/>
        </w:rPr>
        <w:t>ollection</w:t>
      </w:r>
    </w:p>
    <w:p w14:paraId="424F1C61" w14:textId="77777777" w:rsidR="004C7E2C" w:rsidRPr="00680598" w:rsidRDefault="00BB4A08" w:rsidP="004F7403">
      <w:pPr>
        <w:rPr>
          <w:b/>
          <w:sz w:val="24"/>
          <w:szCs w:val="24"/>
        </w:rPr>
      </w:pPr>
      <w:bookmarkStart w:id="72" w:name="_a1u3o250zkda" w:colFirst="0" w:colLast="0"/>
      <w:bookmarkEnd w:id="72"/>
      <w:r w:rsidRPr="00680598">
        <w:rPr>
          <w:sz w:val="24"/>
          <w:szCs w:val="24"/>
        </w:rPr>
        <w:t xml:space="preserve">To complement the </w:t>
      </w:r>
      <w:proofErr w:type="gramStart"/>
      <w:r w:rsidRPr="00680598">
        <w:rPr>
          <w:sz w:val="24"/>
          <w:szCs w:val="24"/>
        </w:rPr>
        <w:t>Library’s</w:t>
      </w:r>
      <w:proofErr w:type="gramEnd"/>
      <w:r w:rsidRPr="00680598">
        <w:rPr>
          <w:sz w:val="24"/>
          <w:szCs w:val="24"/>
        </w:rPr>
        <w:t xml:space="preserve"> physical collections, YCL offers a robust virtual library of electronic/downloadable library materials, streaming audio-visual products, and music.  Direct links to free websites - evaluated and vetted by library staff - are also accessible from the </w:t>
      </w:r>
      <w:proofErr w:type="gramStart"/>
      <w:r w:rsidRPr="00680598">
        <w:rPr>
          <w:sz w:val="24"/>
          <w:szCs w:val="24"/>
        </w:rPr>
        <w:t>Library’s</w:t>
      </w:r>
      <w:proofErr w:type="gramEnd"/>
      <w:r w:rsidRPr="00680598">
        <w:rPr>
          <w:sz w:val="24"/>
          <w:szCs w:val="24"/>
        </w:rPr>
        <w:t xml:space="preserve"> homepage. </w:t>
      </w:r>
      <w:r w:rsidRPr="00680598">
        <w:rPr>
          <w:sz w:val="24"/>
          <w:szCs w:val="24"/>
        </w:rPr>
        <w:br/>
      </w:r>
      <w:r w:rsidRPr="00680598">
        <w:rPr>
          <w:sz w:val="24"/>
          <w:szCs w:val="24"/>
        </w:rPr>
        <w:br/>
      </w:r>
      <w:r w:rsidRPr="0012247D">
        <w:rPr>
          <w:i/>
          <w:sz w:val="24"/>
          <w:szCs w:val="24"/>
        </w:rPr>
        <w:t>c. Local Author</w:t>
      </w:r>
      <w:r w:rsidR="00016EDA">
        <w:rPr>
          <w:i/>
          <w:sz w:val="24"/>
          <w:szCs w:val="24"/>
        </w:rPr>
        <w:t>-</w:t>
      </w:r>
      <w:r w:rsidR="008B524A">
        <w:rPr>
          <w:i/>
          <w:sz w:val="24"/>
          <w:szCs w:val="24"/>
        </w:rPr>
        <w:t>C</w:t>
      </w:r>
      <w:r w:rsidRPr="0012247D">
        <w:rPr>
          <w:i/>
          <w:sz w:val="24"/>
          <w:szCs w:val="24"/>
        </w:rPr>
        <w:t>ollection</w:t>
      </w:r>
    </w:p>
    <w:p w14:paraId="700097FE" w14:textId="7DBF0943" w:rsidR="004C7E2C" w:rsidRPr="00680598" w:rsidRDefault="00BB4A08" w:rsidP="004F7403">
      <w:pPr>
        <w:rPr>
          <w:sz w:val="24"/>
          <w:szCs w:val="24"/>
        </w:rPr>
      </w:pPr>
      <w:r w:rsidRPr="00680598">
        <w:rPr>
          <w:sz w:val="24"/>
          <w:szCs w:val="24"/>
        </w:rPr>
        <w:t xml:space="preserve">This collection is designed to give new and emerging writers who reside in York County an opportunity to be read by their friends, neighbors, and the wider South Carolina community. </w:t>
      </w:r>
      <w:r w:rsidR="00EA0079">
        <w:rPr>
          <w:sz w:val="24"/>
          <w:szCs w:val="24"/>
        </w:rPr>
        <w:t xml:space="preserve">Subject to applicable </w:t>
      </w:r>
      <w:r w:rsidR="001A2A3C">
        <w:rPr>
          <w:sz w:val="24"/>
          <w:szCs w:val="24"/>
        </w:rPr>
        <w:t>General S</w:t>
      </w:r>
      <w:r w:rsidR="00EA0079">
        <w:rPr>
          <w:sz w:val="24"/>
          <w:szCs w:val="24"/>
        </w:rPr>
        <w:t xml:space="preserve">election </w:t>
      </w:r>
      <w:r w:rsidR="001A2A3C">
        <w:rPr>
          <w:sz w:val="24"/>
          <w:szCs w:val="24"/>
        </w:rPr>
        <w:t>C</w:t>
      </w:r>
      <w:r w:rsidR="00EA0079">
        <w:rPr>
          <w:sz w:val="24"/>
          <w:szCs w:val="24"/>
        </w:rPr>
        <w:t>riteria, t</w:t>
      </w:r>
      <w:r w:rsidRPr="00680598">
        <w:rPr>
          <w:sz w:val="24"/>
          <w:szCs w:val="24"/>
        </w:rPr>
        <w:t>he Local Author</w:t>
      </w:r>
      <w:r w:rsidR="009912E9">
        <w:rPr>
          <w:sz w:val="24"/>
          <w:szCs w:val="24"/>
        </w:rPr>
        <w:t>-</w:t>
      </w:r>
      <w:r w:rsidRPr="00680598">
        <w:rPr>
          <w:sz w:val="24"/>
          <w:szCs w:val="24"/>
        </w:rPr>
        <w:t xml:space="preserve">Collection can be found in the Children's, Teen and Adult sections </w:t>
      </w:r>
      <w:r w:rsidR="00EA0079">
        <w:rPr>
          <w:sz w:val="24"/>
          <w:szCs w:val="24"/>
        </w:rPr>
        <w:t xml:space="preserve">within the branches of the </w:t>
      </w:r>
      <w:proofErr w:type="gramStart"/>
      <w:r w:rsidR="00EA0079">
        <w:rPr>
          <w:sz w:val="24"/>
          <w:szCs w:val="24"/>
        </w:rPr>
        <w:t>Library</w:t>
      </w:r>
      <w:proofErr w:type="gramEnd"/>
      <w:r w:rsidR="00EA0079">
        <w:rPr>
          <w:sz w:val="24"/>
          <w:szCs w:val="24"/>
        </w:rPr>
        <w:t>.</w:t>
      </w:r>
      <w:r w:rsidRPr="00680598">
        <w:rPr>
          <w:sz w:val="24"/>
          <w:szCs w:val="24"/>
        </w:rPr>
        <w:t xml:space="preserve"> </w:t>
      </w:r>
    </w:p>
    <w:p w14:paraId="61D3D48C" w14:textId="77777777" w:rsidR="004C7E2C" w:rsidRPr="00680598" w:rsidRDefault="004C7E2C" w:rsidP="004F7403">
      <w:pPr>
        <w:rPr>
          <w:sz w:val="24"/>
          <w:szCs w:val="24"/>
        </w:rPr>
      </w:pPr>
    </w:p>
    <w:p w14:paraId="168DE0A5" w14:textId="77777777" w:rsidR="009E1D6F" w:rsidRDefault="00BB4A08" w:rsidP="004F7403">
      <w:pPr>
        <w:rPr>
          <w:sz w:val="24"/>
          <w:szCs w:val="24"/>
        </w:rPr>
      </w:pPr>
      <w:bookmarkStart w:id="73" w:name="_5vgont66vkm7" w:colFirst="0" w:colLast="0"/>
      <w:bookmarkEnd w:id="73"/>
      <w:r w:rsidRPr="0012247D">
        <w:rPr>
          <w:i/>
          <w:sz w:val="24"/>
          <w:szCs w:val="24"/>
        </w:rPr>
        <w:t>d. Braille</w:t>
      </w:r>
      <w:r w:rsidR="00016EDA">
        <w:rPr>
          <w:i/>
          <w:sz w:val="24"/>
          <w:szCs w:val="24"/>
        </w:rPr>
        <w:t>-</w:t>
      </w:r>
      <w:r w:rsidR="008B524A">
        <w:rPr>
          <w:i/>
          <w:sz w:val="24"/>
          <w:szCs w:val="24"/>
        </w:rPr>
        <w:t>C</w:t>
      </w:r>
      <w:r w:rsidRPr="0012247D">
        <w:rPr>
          <w:i/>
          <w:sz w:val="24"/>
          <w:szCs w:val="24"/>
        </w:rPr>
        <w:t>ollection</w:t>
      </w:r>
      <w:r w:rsidRPr="00680598">
        <w:rPr>
          <w:sz w:val="24"/>
          <w:szCs w:val="24"/>
        </w:rPr>
        <w:br/>
        <w:t>The Braille</w:t>
      </w:r>
      <w:r w:rsidR="0068292B">
        <w:rPr>
          <w:sz w:val="24"/>
          <w:szCs w:val="24"/>
        </w:rPr>
        <w:t>-C</w:t>
      </w:r>
      <w:r w:rsidRPr="00680598">
        <w:rPr>
          <w:sz w:val="24"/>
          <w:szCs w:val="24"/>
        </w:rPr>
        <w:t>ollection includes both Unified English Braille and contracted Braille. The collection includes board books with Braille overlay, children easy and children non</w:t>
      </w:r>
      <w:r w:rsidR="001A2A3C">
        <w:rPr>
          <w:sz w:val="24"/>
          <w:szCs w:val="24"/>
        </w:rPr>
        <w:t>-</w:t>
      </w:r>
      <w:r w:rsidRPr="00680598">
        <w:rPr>
          <w:sz w:val="24"/>
          <w:szCs w:val="24"/>
        </w:rPr>
        <w:t xml:space="preserve">fiction books. </w:t>
      </w:r>
    </w:p>
    <w:p w14:paraId="5BEFCEFD" w14:textId="589F84D4" w:rsidR="004C7E2C" w:rsidRPr="00680598" w:rsidRDefault="00AA5798" w:rsidP="006A73D6">
      <w:pPr>
        <w:pStyle w:val="Style1"/>
        <w:numPr>
          <w:ilvl w:val="0"/>
          <w:numId w:val="49"/>
        </w:numPr>
      </w:pPr>
      <w:r>
        <w:t>Reconsiderat</w:t>
      </w:r>
      <w:r w:rsidR="00CC2BCC">
        <w:t>ion</w:t>
      </w:r>
      <w:r>
        <w:t xml:space="preserve"> of Library Materials: Requests for </w:t>
      </w:r>
      <w:r w:rsidR="00012C75">
        <w:t xml:space="preserve">Removal </w:t>
      </w:r>
      <w:r>
        <w:t>or</w:t>
      </w:r>
      <w:r w:rsidR="00012C75">
        <w:t xml:space="preserve"> Relocation </w:t>
      </w:r>
    </w:p>
    <w:p w14:paraId="19E4B0D4" w14:textId="77777777" w:rsidR="00BD27D4" w:rsidRDefault="00BD27D4" w:rsidP="004F7403">
      <w:pPr>
        <w:rPr>
          <w:sz w:val="24"/>
          <w:szCs w:val="24"/>
        </w:rPr>
      </w:pPr>
    </w:p>
    <w:p w14:paraId="75608496" w14:textId="19D89D3B" w:rsidR="00BD27D4" w:rsidRPr="00680598" w:rsidRDefault="00BD27D4" w:rsidP="00BD27D4">
      <w:pPr>
        <w:rPr>
          <w:sz w:val="24"/>
          <w:szCs w:val="24"/>
        </w:rPr>
      </w:pPr>
      <w:r w:rsidRPr="00680598">
        <w:rPr>
          <w:sz w:val="24"/>
          <w:szCs w:val="24"/>
        </w:rPr>
        <w:t>Any York County resident who</w:t>
      </w:r>
      <w:r w:rsidR="00934B0D">
        <w:rPr>
          <w:sz w:val="24"/>
          <w:szCs w:val="24"/>
        </w:rPr>
        <w:t xml:space="preserve"> contends</w:t>
      </w:r>
      <w:r w:rsidRPr="00680598">
        <w:rPr>
          <w:sz w:val="24"/>
          <w:szCs w:val="24"/>
        </w:rPr>
        <w:t xml:space="preserve"> a</w:t>
      </w:r>
      <w:r>
        <w:rPr>
          <w:sz w:val="24"/>
          <w:szCs w:val="24"/>
        </w:rPr>
        <w:t xml:space="preserve"> book or other item housed in the Library Collection has been inappropriately placed in a particular collection or in a particular branch section or is otherwise inappropriate for the overall Library Collection </w:t>
      </w:r>
      <w:r w:rsidRPr="00680598">
        <w:rPr>
          <w:sz w:val="24"/>
          <w:szCs w:val="24"/>
        </w:rPr>
        <w:t xml:space="preserve">may complete </w:t>
      </w:r>
      <w:r>
        <w:rPr>
          <w:sz w:val="24"/>
          <w:szCs w:val="24"/>
        </w:rPr>
        <w:t xml:space="preserve">and submit </w:t>
      </w:r>
      <w:r w:rsidRPr="00680598">
        <w:rPr>
          <w:sz w:val="24"/>
          <w:szCs w:val="24"/>
        </w:rPr>
        <w:t xml:space="preserve">a </w:t>
      </w:r>
      <w:r>
        <w:rPr>
          <w:sz w:val="24"/>
          <w:szCs w:val="24"/>
        </w:rPr>
        <w:t>“</w:t>
      </w:r>
      <w:r w:rsidRPr="00680598">
        <w:rPr>
          <w:sz w:val="24"/>
          <w:szCs w:val="24"/>
        </w:rPr>
        <w:t xml:space="preserve">Request for </w:t>
      </w:r>
      <w:r w:rsidR="00012C75">
        <w:rPr>
          <w:sz w:val="24"/>
          <w:szCs w:val="24"/>
        </w:rPr>
        <w:t>Removal</w:t>
      </w:r>
      <w:r w:rsidR="00012C75" w:rsidRPr="00680598">
        <w:rPr>
          <w:sz w:val="24"/>
          <w:szCs w:val="24"/>
        </w:rPr>
        <w:t xml:space="preserve"> </w:t>
      </w:r>
      <w:r w:rsidRPr="00680598">
        <w:rPr>
          <w:sz w:val="24"/>
          <w:szCs w:val="24"/>
        </w:rPr>
        <w:t>of Library Materials</w:t>
      </w:r>
      <w:r>
        <w:rPr>
          <w:sz w:val="24"/>
          <w:szCs w:val="24"/>
        </w:rPr>
        <w:t>”</w:t>
      </w:r>
      <w:r w:rsidRPr="00680598">
        <w:rPr>
          <w:sz w:val="24"/>
          <w:szCs w:val="24"/>
        </w:rPr>
        <w:t xml:space="preserve"> form</w:t>
      </w:r>
      <w:r>
        <w:rPr>
          <w:sz w:val="24"/>
          <w:szCs w:val="24"/>
        </w:rPr>
        <w:t xml:space="preserve"> or a “Request for </w:t>
      </w:r>
      <w:r w:rsidR="00B134C2">
        <w:rPr>
          <w:sz w:val="24"/>
          <w:szCs w:val="24"/>
        </w:rPr>
        <w:t>Relocation</w:t>
      </w:r>
      <w:r w:rsidR="00012C75" w:rsidRPr="00680598">
        <w:rPr>
          <w:sz w:val="24"/>
          <w:szCs w:val="24"/>
        </w:rPr>
        <w:t xml:space="preserve"> </w:t>
      </w:r>
      <w:r>
        <w:rPr>
          <w:sz w:val="24"/>
          <w:szCs w:val="24"/>
        </w:rPr>
        <w:t>of Library Materials” form (sample forms attached herewith as Exhibit A</w:t>
      </w:r>
      <w:r w:rsidR="00012C75">
        <w:rPr>
          <w:sz w:val="24"/>
          <w:szCs w:val="24"/>
        </w:rPr>
        <w:t xml:space="preserve"> and B</w:t>
      </w:r>
      <w:r>
        <w:rPr>
          <w:sz w:val="24"/>
          <w:szCs w:val="24"/>
        </w:rPr>
        <w:t>).</w:t>
      </w:r>
      <w:r w:rsidRPr="00680598">
        <w:rPr>
          <w:sz w:val="24"/>
          <w:szCs w:val="24"/>
        </w:rPr>
        <w:t xml:space="preserve"> Forms can be downloaded from the library website or picked up at any branch location. All questions on the form must be completed. Patrons are limited to one active request at a time</w:t>
      </w:r>
      <w:r>
        <w:rPr>
          <w:sz w:val="24"/>
          <w:szCs w:val="24"/>
        </w:rPr>
        <w:t xml:space="preserve"> and no more than one request per month, with no more than four requests per calendar year.</w:t>
      </w:r>
      <w:r w:rsidRPr="00680598">
        <w:rPr>
          <w:sz w:val="24"/>
          <w:szCs w:val="24"/>
        </w:rPr>
        <w:t xml:space="preserve"> </w:t>
      </w:r>
      <w:r>
        <w:rPr>
          <w:sz w:val="24"/>
          <w:szCs w:val="24"/>
        </w:rPr>
        <w:t>Additionally, the Board reserves the right to determine if the process is being used for burdensome as opposed to beneficial Library purposes and take such actions as may be necessary to remedy the perceived abuse of process including but not limited to limiting the frequency of the process available to certain individuals or limiting the number of Reconsiderations as may be heard by the Committee and/or the Board per month.</w:t>
      </w:r>
    </w:p>
    <w:p w14:paraId="12CB6AF3" w14:textId="77777777" w:rsidR="004C7E2C" w:rsidRPr="00680598" w:rsidRDefault="00BB4A08" w:rsidP="004F7403">
      <w:pPr>
        <w:rPr>
          <w:sz w:val="24"/>
          <w:szCs w:val="24"/>
        </w:rPr>
      </w:pPr>
      <w:r w:rsidRPr="00680598">
        <w:rPr>
          <w:sz w:val="24"/>
          <w:szCs w:val="24"/>
        </w:rPr>
        <w:t>​</w:t>
      </w:r>
    </w:p>
    <w:p w14:paraId="20D2BAE1" w14:textId="77777777" w:rsidR="004C7E2C" w:rsidRPr="006D5CC0" w:rsidRDefault="00BB4A08" w:rsidP="004F7403">
      <w:pPr>
        <w:rPr>
          <w:i/>
          <w:sz w:val="24"/>
          <w:szCs w:val="24"/>
        </w:rPr>
      </w:pPr>
      <w:r w:rsidRPr="006D5CC0">
        <w:rPr>
          <w:i/>
          <w:sz w:val="24"/>
          <w:szCs w:val="24"/>
        </w:rPr>
        <w:t>Reconsideration Process</w:t>
      </w:r>
    </w:p>
    <w:p w14:paraId="4F5811F8" w14:textId="62743434" w:rsidR="004C7E2C" w:rsidRPr="006D5CC0" w:rsidRDefault="00BB4A08" w:rsidP="006D5CC0">
      <w:pPr>
        <w:pStyle w:val="ListParagraph"/>
        <w:numPr>
          <w:ilvl w:val="0"/>
          <w:numId w:val="25"/>
        </w:numPr>
        <w:rPr>
          <w:sz w:val="24"/>
          <w:szCs w:val="24"/>
        </w:rPr>
      </w:pPr>
      <w:r w:rsidRPr="006D5CC0">
        <w:rPr>
          <w:sz w:val="24"/>
          <w:szCs w:val="24"/>
        </w:rPr>
        <w:t xml:space="preserve">The Reconsideration Committee, appointed by the </w:t>
      </w:r>
      <w:r w:rsidR="0027653F">
        <w:rPr>
          <w:sz w:val="24"/>
          <w:szCs w:val="24"/>
        </w:rPr>
        <w:t>L</w:t>
      </w:r>
      <w:r w:rsidRPr="006D5CC0">
        <w:rPr>
          <w:sz w:val="24"/>
          <w:szCs w:val="24"/>
        </w:rPr>
        <w:t xml:space="preserve">ibrary </w:t>
      </w:r>
      <w:r w:rsidR="0027653F">
        <w:rPr>
          <w:sz w:val="24"/>
          <w:szCs w:val="24"/>
        </w:rPr>
        <w:t>D</w:t>
      </w:r>
      <w:r w:rsidRPr="006D5CC0">
        <w:rPr>
          <w:sz w:val="24"/>
          <w:szCs w:val="24"/>
        </w:rPr>
        <w:t xml:space="preserve">irector, will meet </w:t>
      </w:r>
      <w:r w:rsidR="003263F9">
        <w:rPr>
          <w:sz w:val="24"/>
          <w:szCs w:val="24"/>
        </w:rPr>
        <w:t xml:space="preserve">upon call of the Committee Chair </w:t>
      </w:r>
      <w:r w:rsidR="0078487B">
        <w:rPr>
          <w:sz w:val="24"/>
          <w:szCs w:val="24"/>
        </w:rPr>
        <w:t>and</w:t>
      </w:r>
      <w:r w:rsidR="003263F9">
        <w:rPr>
          <w:sz w:val="24"/>
          <w:szCs w:val="24"/>
        </w:rPr>
        <w:t xml:space="preserve"> no less than quarterly, should pending requests exist,</w:t>
      </w:r>
      <w:r w:rsidRPr="006D5CC0">
        <w:rPr>
          <w:sz w:val="24"/>
          <w:szCs w:val="24"/>
        </w:rPr>
        <w:t xml:space="preserve"> to review the material(s) in question and consider whether its selection follows the criteria stated in the Collection Policy</w:t>
      </w:r>
      <w:r w:rsidR="00CF79ED">
        <w:rPr>
          <w:sz w:val="24"/>
          <w:szCs w:val="24"/>
        </w:rPr>
        <w:t>.</w:t>
      </w:r>
    </w:p>
    <w:p w14:paraId="00B634D5" w14:textId="77777777" w:rsidR="004C7E2C" w:rsidRPr="006D5CC0" w:rsidRDefault="002714BC" w:rsidP="006D5CC0">
      <w:pPr>
        <w:pStyle w:val="ListParagraph"/>
        <w:numPr>
          <w:ilvl w:val="0"/>
          <w:numId w:val="25"/>
        </w:numPr>
        <w:rPr>
          <w:sz w:val="24"/>
          <w:szCs w:val="24"/>
        </w:rPr>
      </w:pPr>
      <w:r>
        <w:rPr>
          <w:sz w:val="24"/>
          <w:szCs w:val="24"/>
        </w:rPr>
        <w:t>Upon meeting, t</w:t>
      </w:r>
      <w:r w:rsidR="00BB4A08" w:rsidRPr="006D5CC0">
        <w:rPr>
          <w:sz w:val="24"/>
          <w:szCs w:val="24"/>
        </w:rPr>
        <w:t xml:space="preserve">he committee will submit a written report of its findings with recommendations for actions to the </w:t>
      </w:r>
      <w:r w:rsidR="009D32B9">
        <w:rPr>
          <w:sz w:val="24"/>
          <w:szCs w:val="24"/>
        </w:rPr>
        <w:t>L</w:t>
      </w:r>
      <w:r w:rsidR="00BB4A08" w:rsidRPr="006D5CC0">
        <w:rPr>
          <w:sz w:val="24"/>
          <w:szCs w:val="24"/>
        </w:rPr>
        <w:t xml:space="preserve">ibrary </w:t>
      </w:r>
      <w:r w:rsidR="0027653F">
        <w:rPr>
          <w:sz w:val="24"/>
          <w:szCs w:val="24"/>
        </w:rPr>
        <w:t>Di</w:t>
      </w:r>
      <w:r w:rsidR="00BB4A08" w:rsidRPr="006D5CC0">
        <w:rPr>
          <w:sz w:val="24"/>
          <w:szCs w:val="24"/>
        </w:rPr>
        <w:t xml:space="preserve">rector within five </w:t>
      </w:r>
      <w:r>
        <w:rPr>
          <w:sz w:val="24"/>
          <w:szCs w:val="24"/>
        </w:rPr>
        <w:t xml:space="preserve">business </w:t>
      </w:r>
      <w:r w:rsidR="00BB4A08" w:rsidRPr="006D5CC0">
        <w:rPr>
          <w:sz w:val="24"/>
          <w:szCs w:val="24"/>
        </w:rPr>
        <w:t>days</w:t>
      </w:r>
      <w:r>
        <w:rPr>
          <w:sz w:val="24"/>
          <w:szCs w:val="24"/>
        </w:rPr>
        <w:t>, if practicable</w:t>
      </w:r>
      <w:r w:rsidR="00BB4A08" w:rsidRPr="006D5CC0">
        <w:rPr>
          <w:sz w:val="24"/>
          <w:szCs w:val="24"/>
        </w:rPr>
        <w:t>.</w:t>
      </w:r>
    </w:p>
    <w:p w14:paraId="69158BC5" w14:textId="77777777" w:rsidR="004C7E2C" w:rsidRPr="006D5CC0" w:rsidRDefault="00BB4A08" w:rsidP="006D5CC0">
      <w:pPr>
        <w:pStyle w:val="ListParagraph"/>
        <w:numPr>
          <w:ilvl w:val="0"/>
          <w:numId w:val="25"/>
        </w:numPr>
        <w:rPr>
          <w:sz w:val="24"/>
          <w:szCs w:val="24"/>
        </w:rPr>
      </w:pPr>
      <w:r w:rsidRPr="006D5CC0">
        <w:rPr>
          <w:sz w:val="24"/>
          <w:szCs w:val="24"/>
        </w:rPr>
        <w:t>Within ten business days</w:t>
      </w:r>
      <w:r w:rsidR="002714BC">
        <w:rPr>
          <w:sz w:val="24"/>
          <w:szCs w:val="24"/>
        </w:rPr>
        <w:t>, thereafter,</w:t>
      </w:r>
      <w:r w:rsidRPr="006D5CC0">
        <w:rPr>
          <w:sz w:val="24"/>
          <w:szCs w:val="24"/>
        </w:rPr>
        <w:t xml:space="preserve"> the </w:t>
      </w:r>
      <w:r w:rsidR="0027653F">
        <w:rPr>
          <w:sz w:val="24"/>
          <w:szCs w:val="24"/>
        </w:rPr>
        <w:t>L</w:t>
      </w:r>
      <w:r w:rsidRPr="006D5CC0">
        <w:rPr>
          <w:sz w:val="24"/>
          <w:szCs w:val="24"/>
        </w:rPr>
        <w:t xml:space="preserve">ibrary </w:t>
      </w:r>
      <w:r w:rsidR="0027653F">
        <w:rPr>
          <w:sz w:val="24"/>
          <w:szCs w:val="24"/>
        </w:rPr>
        <w:t>D</w:t>
      </w:r>
      <w:r w:rsidRPr="006D5CC0">
        <w:rPr>
          <w:sz w:val="24"/>
          <w:szCs w:val="24"/>
        </w:rPr>
        <w:t>irector will inform the complainant of the decision and the rationale for the decision.</w:t>
      </w:r>
    </w:p>
    <w:p w14:paraId="7A9FEDD7" w14:textId="77777777" w:rsidR="004C7E2C" w:rsidRPr="00742182" w:rsidRDefault="00BB4A08" w:rsidP="002714BC">
      <w:pPr>
        <w:pStyle w:val="ListParagraph"/>
        <w:numPr>
          <w:ilvl w:val="0"/>
          <w:numId w:val="25"/>
        </w:numPr>
        <w:rPr>
          <w:sz w:val="24"/>
          <w:szCs w:val="24"/>
        </w:rPr>
      </w:pPr>
      <w:r w:rsidRPr="006D5CC0">
        <w:rPr>
          <w:sz w:val="24"/>
          <w:szCs w:val="24"/>
        </w:rPr>
        <w:t xml:space="preserve">If the complainant is not satisfied with the decision, a written appeal </w:t>
      </w:r>
      <w:r w:rsidR="003263F9">
        <w:rPr>
          <w:sz w:val="24"/>
          <w:szCs w:val="24"/>
        </w:rPr>
        <w:t xml:space="preserve">setting forth the specific grounds for an appeal, </w:t>
      </w:r>
      <w:r w:rsidRPr="006D5CC0">
        <w:rPr>
          <w:sz w:val="24"/>
          <w:szCs w:val="24"/>
        </w:rPr>
        <w:t>may be submitted within ten business days to the Board of Trustees</w:t>
      </w:r>
      <w:r w:rsidR="003263F9">
        <w:rPr>
          <w:sz w:val="24"/>
          <w:szCs w:val="24"/>
        </w:rPr>
        <w:t>, by hand delivery to a local branch or by postmarked mailing</w:t>
      </w:r>
      <w:r w:rsidR="002714BC">
        <w:rPr>
          <w:sz w:val="24"/>
          <w:szCs w:val="24"/>
        </w:rPr>
        <w:t xml:space="preserve"> to the Board in care of Library Director to: </w:t>
      </w:r>
      <w:r w:rsidR="002714BC" w:rsidRPr="002714BC">
        <w:rPr>
          <w:sz w:val="24"/>
          <w:szCs w:val="24"/>
        </w:rPr>
        <w:t>York County Library</w:t>
      </w:r>
      <w:r w:rsidR="002714BC">
        <w:rPr>
          <w:sz w:val="24"/>
          <w:szCs w:val="24"/>
        </w:rPr>
        <w:t xml:space="preserve">; </w:t>
      </w:r>
      <w:r w:rsidR="002714BC" w:rsidRPr="00742182">
        <w:rPr>
          <w:sz w:val="24"/>
          <w:szCs w:val="24"/>
        </w:rPr>
        <w:t>138 East Black Street</w:t>
      </w:r>
      <w:r w:rsidR="002714BC">
        <w:rPr>
          <w:sz w:val="24"/>
          <w:szCs w:val="24"/>
        </w:rPr>
        <w:t>;</w:t>
      </w:r>
      <w:r w:rsidR="002714BC" w:rsidRPr="00742182">
        <w:rPr>
          <w:sz w:val="24"/>
          <w:szCs w:val="24"/>
        </w:rPr>
        <w:t xml:space="preserve"> Rock Hill, SC 29730</w:t>
      </w:r>
      <w:r w:rsidRPr="00742182">
        <w:rPr>
          <w:sz w:val="24"/>
          <w:szCs w:val="24"/>
        </w:rPr>
        <w:t>.</w:t>
      </w:r>
    </w:p>
    <w:p w14:paraId="64743E46" w14:textId="1F039623" w:rsidR="004C7E2C" w:rsidRPr="006D5CC0" w:rsidRDefault="003263F9" w:rsidP="006D5CC0">
      <w:pPr>
        <w:pStyle w:val="ListParagraph"/>
        <w:numPr>
          <w:ilvl w:val="0"/>
          <w:numId w:val="25"/>
        </w:numPr>
        <w:rPr>
          <w:sz w:val="24"/>
          <w:szCs w:val="24"/>
        </w:rPr>
      </w:pPr>
      <w:r>
        <w:rPr>
          <w:sz w:val="24"/>
          <w:szCs w:val="24"/>
        </w:rPr>
        <w:lastRenderedPageBreak/>
        <w:t>All appeals shall be heard by the Board at a regular or special called meeting of the Board within 60 days of receipt of the appeal, to the extent practicable. T</w:t>
      </w:r>
      <w:r w:rsidR="00BB4A08" w:rsidRPr="006D5CC0">
        <w:rPr>
          <w:sz w:val="24"/>
          <w:szCs w:val="24"/>
        </w:rPr>
        <w:t xml:space="preserve">he </w:t>
      </w:r>
      <w:r w:rsidR="00676CCD">
        <w:rPr>
          <w:sz w:val="24"/>
          <w:szCs w:val="24"/>
        </w:rPr>
        <w:t>appellant</w:t>
      </w:r>
      <w:r w:rsidR="00BB4A08" w:rsidRPr="006D5CC0">
        <w:rPr>
          <w:sz w:val="24"/>
          <w:szCs w:val="24"/>
        </w:rPr>
        <w:t xml:space="preserve"> will be notified </w:t>
      </w:r>
      <w:r>
        <w:rPr>
          <w:sz w:val="24"/>
          <w:szCs w:val="24"/>
        </w:rPr>
        <w:t>of the time and place for the hearing of the appeal.</w:t>
      </w:r>
    </w:p>
    <w:p w14:paraId="5A85F64B" w14:textId="03841FF1" w:rsidR="0030490B" w:rsidRDefault="00BB4A08" w:rsidP="0030490B">
      <w:pPr>
        <w:pStyle w:val="ListParagraph"/>
        <w:numPr>
          <w:ilvl w:val="0"/>
          <w:numId w:val="25"/>
        </w:numPr>
        <w:rPr>
          <w:sz w:val="24"/>
          <w:szCs w:val="24"/>
        </w:rPr>
      </w:pPr>
      <w:r w:rsidRPr="006D5CC0">
        <w:rPr>
          <w:sz w:val="24"/>
          <w:szCs w:val="24"/>
        </w:rPr>
        <w:t xml:space="preserve">The Board reserves the right to </w:t>
      </w:r>
      <w:r w:rsidR="00631204">
        <w:rPr>
          <w:sz w:val="24"/>
          <w:szCs w:val="24"/>
        </w:rPr>
        <w:t xml:space="preserve">establish guidelines for the conduction of appeals and </w:t>
      </w:r>
      <w:r w:rsidR="00734F3B">
        <w:rPr>
          <w:sz w:val="24"/>
          <w:szCs w:val="24"/>
        </w:rPr>
        <w:t>set</w:t>
      </w:r>
      <w:r w:rsidR="00631204">
        <w:rPr>
          <w:sz w:val="24"/>
          <w:szCs w:val="24"/>
        </w:rPr>
        <w:t xml:space="preserve"> time</w:t>
      </w:r>
      <w:r w:rsidR="00734F3B">
        <w:rPr>
          <w:sz w:val="24"/>
          <w:szCs w:val="24"/>
        </w:rPr>
        <w:t xml:space="preserve"> </w:t>
      </w:r>
      <w:r w:rsidRPr="006D5CC0">
        <w:rPr>
          <w:sz w:val="24"/>
          <w:szCs w:val="24"/>
        </w:rPr>
        <w:t>limit</w:t>
      </w:r>
      <w:r w:rsidR="00734F3B">
        <w:rPr>
          <w:sz w:val="24"/>
          <w:szCs w:val="24"/>
        </w:rPr>
        <w:t xml:space="preserve">s for </w:t>
      </w:r>
      <w:r w:rsidR="00631204">
        <w:rPr>
          <w:sz w:val="24"/>
          <w:szCs w:val="24"/>
        </w:rPr>
        <w:t>presentation of complainant’s/appellant’s arguments in its appeal hearing.</w:t>
      </w:r>
    </w:p>
    <w:p w14:paraId="6046868B" w14:textId="7ECA21CF" w:rsidR="00E839E4" w:rsidRPr="0030490B" w:rsidRDefault="00BB4A08" w:rsidP="0030490B">
      <w:pPr>
        <w:pStyle w:val="ListParagraph"/>
        <w:numPr>
          <w:ilvl w:val="0"/>
          <w:numId w:val="25"/>
        </w:numPr>
        <w:rPr>
          <w:sz w:val="24"/>
          <w:szCs w:val="24"/>
        </w:rPr>
      </w:pPr>
      <w:r w:rsidRPr="0030490B">
        <w:rPr>
          <w:sz w:val="24"/>
          <w:szCs w:val="24"/>
        </w:rPr>
        <w:t xml:space="preserve">The </w:t>
      </w:r>
      <w:r w:rsidR="00631204">
        <w:rPr>
          <w:sz w:val="24"/>
          <w:szCs w:val="24"/>
        </w:rPr>
        <w:t>appellant</w:t>
      </w:r>
      <w:r w:rsidRPr="0030490B">
        <w:rPr>
          <w:sz w:val="24"/>
          <w:szCs w:val="24"/>
        </w:rPr>
        <w:t xml:space="preserve"> will be notified in writing of the Board’s decision following their discussion of the appeal. The decision of the </w:t>
      </w:r>
      <w:r w:rsidR="00676CCD">
        <w:rPr>
          <w:sz w:val="24"/>
          <w:szCs w:val="24"/>
        </w:rPr>
        <w:t>B</w:t>
      </w:r>
      <w:r w:rsidRPr="0030490B">
        <w:rPr>
          <w:sz w:val="24"/>
          <w:szCs w:val="24"/>
        </w:rPr>
        <w:t>oard is final.</w:t>
      </w:r>
      <w:bookmarkStart w:id="74" w:name="_d59q1mc0qndz" w:colFirst="0" w:colLast="0"/>
      <w:bookmarkEnd w:id="74"/>
      <w:r w:rsidR="0030490B" w:rsidRPr="0030490B">
        <w:rPr>
          <w:sz w:val="24"/>
          <w:szCs w:val="24"/>
        </w:rPr>
        <w:br/>
      </w:r>
    </w:p>
    <w:p w14:paraId="0CA46089" w14:textId="77777777" w:rsidR="00EF38AA" w:rsidRDefault="00EF38AA" w:rsidP="006A73D6">
      <w:pPr>
        <w:pStyle w:val="Style1"/>
        <w:numPr>
          <w:ilvl w:val="0"/>
          <w:numId w:val="49"/>
        </w:numPr>
      </w:pPr>
      <w:r>
        <w:t>Suggestion for Purchase</w:t>
      </w:r>
      <w:r w:rsidR="00DE2D65">
        <w:t xml:space="preserve"> of Library Materials</w:t>
      </w:r>
    </w:p>
    <w:p w14:paraId="191819AD" w14:textId="3DE51917" w:rsidR="004C7E2C" w:rsidRPr="00680598" w:rsidRDefault="00BB4A08" w:rsidP="004F7403">
      <w:pPr>
        <w:rPr>
          <w:sz w:val="24"/>
          <w:szCs w:val="24"/>
        </w:rPr>
      </w:pPr>
      <w:r w:rsidRPr="00680598">
        <w:rPr>
          <w:sz w:val="24"/>
          <w:szCs w:val="24"/>
        </w:rPr>
        <w:t>York County Library welcomes suggestions from YCL cardholders for titles and other library materials to add to the collection. Suggestions made will be evaluated using the same criteria pertinent to the rest of the collection. The library cannot guarantee the purchase of all request items.</w:t>
      </w:r>
    </w:p>
    <w:p w14:paraId="4C9DB446" w14:textId="77777777" w:rsidR="004C7E2C" w:rsidRPr="00680598" w:rsidRDefault="004C7E2C" w:rsidP="004F7403">
      <w:pPr>
        <w:rPr>
          <w:sz w:val="24"/>
          <w:szCs w:val="24"/>
        </w:rPr>
      </w:pPr>
    </w:p>
    <w:p w14:paraId="5919C4A2" w14:textId="7464EFEF" w:rsidR="004C7E2C" w:rsidRPr="00680598" w:rsidRDefault="00BB4A08" w:rsidP="004F7403">
      <w:pPr>
        <w:rPr>
          <w:b/>
          <w:strike/>
          <w:sz w:val="24"/>
          <w:szCs w:val="24"/>
        </w:rPr>
      </w:pPr>
      <w:r w:rsidRPr="00680598">
        <w:rPr>
          <w:sz w:val="24"/>
          <w:szCs w:val="24"/>
        </w:rPr>
        <w:t>The Request to Purchase Library Material form</w:t>
      </w:r>
      <w:r w:rsidR="00631204">
        <w:rPr>
          <w:sz w:val="24"/>
          <w:szCs w:val="24"/>
        </w:rPr>
        <w:t xml:space="preserve"> (Exhibit </w:t>
      </w:r>
      <w:r w:rsidR="00DE2D65">
        <w:rPr>
          <w:sz w:val="24"/>
          <w:szCs w:val="24"/>
        </w:rPr>
        <w:t>C</w:t>
      </w:r>
      <w:r w:rsidR="00631204">
        <w:rPr>
          <w:sz w:val="24"/>
          <w:szCs w:val="24"/>
        </w:rPr>
        <w:t>, sample form attached)</w:t>
      </w:r>
      <w:r w:rsidRPr="00680598">
        <w:rPr>
          <w:sz w:val="24"/>
          <w:szCs w:val="24"/>
        </w:rPr>
        <w:t xml:space="preserve"> can be downloaded from our website or picked up at any branch location. Please fill out the form as completely as possible, leaving any unknown information blank. A staff member will review and complete the form.</w:t>
      </w:r>
    </w:p>
    <w:p w14:paraId="4C996792" w14:textId="77777777" w:rsidR="004C7E2C" w:rsidRPr="00680598" w:rsidRDefault="00BB4A08" w:rsidP="006A73D6">
      <w:pPr>
        <w:pStyle w:val="Style1"/>
        <w:numPr>
          <w:ilvl w:val="0"/>
          <w:numId w:val="49"/>
        </w:numPr>
      </w:pPr>
      <w:bookmarkStart w:id="75" w:name="_enaaiebosf5u" w:colFirst="0" w:colLast="0"/>
      <w:bookmarkStart w:id="76" w:name="_twu244gd0bk" w:colFirst="0" w:colLast="0"/>
      <w:bookmarkEnd w:id="75"/>
      <w:bookmarkEnd w:id="76"/>
      <w:r w:rsidRPr="00680598">
        <w:t>Interlibrary Loans</w:t>
      </w:r>
    </w:p>
    <w:p w14:paraId="34273B62" w14:textId="77777777" w:rsidR="004C7E2C" w:rsidRPr="00680598" w:rsidRDefault="00BB4A08" w:rsidP="004F7403">
      <w:pPr>
        <w:rPr>
          <w:sz w:val="24"/>
          <w:szCs w:val="24"/>
        </w:rPr>
      </w:pPr>
      <w:r w:rsidRPr="00680598">
        <w:rPr>
          <w:sz w:val="24"/>
          <w:szCs w:val="24"/>
        </w:rPr>
        <w:t>Limited resources and the diverse interests of our users make it impossible to purchase everything that is wanted or needed. If materials are not available in either the York County Library system or through its partnership in the SCLENDS consortium, then an interlibrary loan (ILL) request can be made through libraries across the United States.</w:t>
      </w:r>
    </w:p>
    <w:p w14:paraId="601DF54B" w14:textId="77777777" w:rsidR="004C7E2C" w:rsidRPr="00680598" w:rsidRDefault="004C7E2C" w:rsidP="004F7403">
      <w:pPr>
        <w:rPr>
          <w:sz w:val="24"/>
          <w:szCs w:val="24"/>
        </w:rPr>
      </w:pPr>
    </w:p>
    <w:p w14:paraId="78581E27" w14:textId="7151EB6E" w:rsidR="000E2AE1" w:rsidRDefault="00BB4A08" w:rsidP="004F7403">
      <w:pPr>
        <w:rPr>
          <w:sz w:val="24"/>
          <w:szCs w:val="24"/>
        </w:rPr>
      </w:pPr>
      <w:r w:rsidRPr="00680598">
        <w:rPr>
          <w:sz w:val="24"/>
          <w:szCs w:val="24"/>
        </w:rPr>
        <w:t xml:space="preserve">The following materials may be borrowed: Fiction, non-fiction, audiovisual materials (audiobooks, music, DVDs, Blu-ray discs) and microfilm. New </w:t>
      </w:r>
      <w:r w:rsidR="00212822">
        <w:rPr>
          <w:sz w:val="24"/>
          <w:szCs w:val="24"/>
        </w:rPr>
        <w:t>b</w:t>
      </w:r>
      <w:r w:rsidRPr="00680598">
        <w:rPr>
          <w:sz w:val="24"/>
          <w:szCs w:val="24"/>
        </w:rPr>
        <w:t>ooks, bestsellers and genealogy materials may be difficult to borrow based on the lending library’s policies.  New items with a copyright less than 6 months old from date of request and reference materials may not be borrowed. The lending library reserves the right to decide if the request can be filled.</w:t>
      </w:r>
      <w:r w:rsidR="00F83CC3">
        <w:rPr>
          <w:sz w:val="24"/>
          <w:szCs w:val="24"/>
        </w:rPr>
        <w:br/>
      </w:r>
    </w:p>
    <w:p w14:paraId="6789AB30" w14:textId="77777777" w:rsidR="000E2AE1" w:rsidRDefault="000E2AE1">
      <w:pPr>
        <w:rPr>
          <w:sz w:val="24"/>
          <w:szCs w:val="24"/>
        </w:rPr>
      </w:pPr>
      <w:r>
        <w:rPr>
          <w:sz w:val="24"/>
          <w:szCs w:val="24"/>
        </w:rPr>
        <w:br w:type="page"/>
      </w:r>
    </w:p>
    <w:p w14:paraId="2779355E" w14:textId="77777777" w:rsidR="004C7E2C" w:rsidRPr="00680598" w:rsidRDefault="00BB4A08" w:rsidP="006A73D6">
      <w:pPr>
        <w:pStyle w:val="Style1"/>
        <w:numPr>
          <w:ilvl w:val="0"/>
          <w:numId w:val="49"/>
        </w:numPr>
      </w:pPr>
      <w:bookmarkStart w:id="77" w:name="_q4kirmnpvmgm" w:colFirst="0" w:colLast="0"/>
      <w:bookmarkEnd w:id="77"/>
      <w:r w:rsidRPr="00680598">
        <w:lastRenderedPageBreak/>
        <w:t>Gifts</w:t>
      </w:r>
    </w:p>
    <w:p w14:paraId="70012452" w14:textId="77777777" w:rsidR="004C7E2C" w:rsidRPr="00680598" w:rsidRDefault="00BB4A08" w:rsidP="004F7403">
      <w:pPr>
        <w:rPr>
          <w:sz w:val="24"/>
          <w:szCs w:val="24"/>
        </w:rPr>
      </w:pPr>
      <w:r w:rsidRPr="00680598">
        <w:rPr>
          <w:sz w:val="24"/>
          <w:szCs w:val="24"/>
        </w:rPr>
        <w:t>The York County Library encourages and accepts gifts of books, pamphlets, periodicals, and the like with the understanding that the gifts are added to the collection only if they meet the same standards required of purchased materials. Gift materials not meeting those standards, those that are out-of-date, unneeded duplicates of items already owned, or those in a form/format unsuitable for library use are given to other organizations, sold, or discarded.</w:t>
      </w:r>
    </w:p>
    <w:p w14:paraId="76DB616F" w14:textId="77777777" w:rsidR="004C7E2C" w:rsidRPr="00680598" w:rsidRDefault="00BB4A08" w:rsidP="004F7403">
      <w:pPr>
        <w:rPr>
          <w:sz w:val="24"/>
          <w:szCs w:val="24"/>
        </w:rPr>
      </w:pPr>
      <w:r w:rsidRPr="00680598">
        <w:rPr>
          <w:sz w:val="24"/>
          <w:szCs w:val="24"/>
        </w:rPr>
        <w:t xml:space="preserve"> </w:t>
      </w:r>
    </w:p>
    <w:p w14:paraId="5935E512" w14:textId="77777777" w:rsidR="004C7E2C" w:rsidRPr="00680598" w:rsidRDefault="00BB4A08" w:rsidP="004F7403">
      <w:pPr>
        <w:rPr>
          <w:sz w:val="24"/>
          <w:szCs w:val="24"/>
        </w:rPr>
      </w:pPr>
      <w:r w:rsidRPr="00680598">
        <w:rPr>
          <w:sz w:val="24"/>
          <w:szCs w:val="24"/>
        </w:rPr>
        <w:t>Gift items are integrated into the regular library collection in normal sequence, available to all library patrons, and otherwise handled as any other material belonging to the library. A letter for tax purposes may be given or sent to the donor if requested at the time the donation is made. The letter acknowledges receipt of the gift only; it does not set a value on the gift</w:t>
      </w:r>
      <w:r w:rsidR="001B434A">
        <w:rPr>
          <w:sz w:val="24"/>
          <w:szCs w:val="24"/>
        </w:rPr>
        <w:t>.</w:t>
      </w:r>
    </w:p>
    <w:p w14:paraId="03A1C639" w14:textId="77777777" w:rsidR="004C7E2C" w:rsidRPr="00680598" w:rsidRDefault="00BB4A08" w:rsidP="004F7403">
      <w:pPr>
        <w:rPr>
          <w:sz w:val="24"/>
          <w:szCs w:val="24"/>
        </w:rPr>
      </w:pPr>
      <w:r w:rsidRPr="00680598">
        <w:rPr>
          <w:sz w:val="24"/>
          <w:szCs w:val="24"/>
        </w:rPr>
        <w:t xml:space="preserve"> </w:t>
      </w:r>
    </w:p>
    <w:p w14:paraId="703E34A6" w14:textId="77777777" w:rsidR="004C7E2C" w:rsidRPr="00680598" w:rsidRDefault="00BB4A08" w:rsidP="004F7403">
      <w:pPr>
        <w:rPr>
          <w:sz w:val="24"/>
          <w:szCs w:val="24"/>
        </w:rPr>
      </w:pPr>
      <w:r w:rsidRPr="00680598">
        <w:rPr>
          <w:sz w:val="24"/>
          <w:szCs w:val="24"/>
        </w:rPr>
        <w:t>The York County Library maintains a very fine collection of local history and genealogical material at the Main Library. Donations of this type of material from county residents or interested people become a part of this special collection to ensure all such items are available in one location in the county system.</w:t>
      </w:r>
    </w:p>
    <w:p w14:paraId="1D76AA22" w14:textId="77777777" w:rsidR="004C7E2C" w:rsidRPr="00680598" w:rsidRDefault="00BB4A08" w:rsidP="004F7403">
      <w:pPr>
        <w:rPr>
          <w:sz w:val="24"/>
          <w:szCs w:val="24"/>
        </w:rPr>
      </w:pPr>
      <w:r w:rsidRPr="00680598">
        <w:rPr>
          <w:sz w:val="24"/>
          <w:szCs w:val="24"/>
        </w:rPr>
        <w:t xml:space="preserve"> </w:t>
      </w:r>
    </w:p>
    <w:p w14:paraId="6C69AE7E" w14:textId="77777777" w:rsidR="004C7E2C" w:rsidRPr="00680598" w:rsidRDefault="00BB4A08" w:rsidP="004F7403">
      <w:pPr>
        <w:rPr>
          <w:sz w:val="24"/>
          <w:szCs w:val="24"/>
        </w:rPr>
      </w:pPr>
      <w:r w:rsidRPr="00680598">
        <w:rPr>
          <w:sz w:val="24"/>
          <w:szCs w:val="24"/>
        </w:rPr>
        <w:t>The library is not a museum and rarely accepts objects other than printed or manuscript material. The decision to accept materials other than printed or manuscript items rests with the Director of the York County Library. Except for temporary exhibit purposes, the library does not accept storage responsibility for historical documents or objects owned or controlled by groups or individuals.</w:t>
      </w:r>
    </w:p>
    <w:p w14:paraId="2D58174E" w14:textId="77777777" w:rsidR="004C7E2C" w:rsidRPr="00680598" w:rsidRDefault="00BB4A08" w:rsidP="004F7403">
      <w:pPr>
        <w:rPr>
          <w:sz w:val="24"/>
          <w:szCs w:val="24"/>
        </w:rPr>
      </w:pPr>
      <w:r w:rsidRPr="00680598">
        <w:rPr>
          <w:sz w:val="24"/>
          <w:szCs w:val="24"/>
        </w:rPr>
        <w:t xml:space="preserve"> </w:t>
      </w:r>
    </w:p>
    <w:p w14:paraId="2782C4CF" w14:textId="77777777" w:rsidR="004C7E2C" w:rsidRPr="00680598" w:rsidRDefault="00BB4A08" w:rsidP="004F7403">
      <w:pPr>
        <w:rPr>
          <w:sz w:val="24"/>
          <w:szCs w:val="24"/>
        </w:rPr>
      </w:pPr>
      <w:r w:rsidRPr="00680598">
        <w:rPr>
          <w:sz w:val="24"/>
          <w:szCs w:val="24"/>
        </w:rPr>
        <w:t>Whenever a gift is no longer needed, it is disposed of in the same manner as material purchased. For historical documents that are no longer usable by the library, a reasonable attempt is made to return it to the original donor or a local historical society before the decision is made to discard the material.</w:t>
      </w:r>
    </w:p>
    <w:p w14:paraId="5EC4F8E3" w14:textId="77777777" w:rsidR="004C7E2C" w:rsidRPr="00680598" w:rsidRDefault="00BB4A08" w:rsidP="006A73D6">
      <w:pPr>
        <w:pStyle w:val="Style1"/>
        <w:numPr>
          <w:ilvl w:val="0"/>
          <w:numId w:val="49"/>
        </w:numPr>
      </w:pPr>
      <w:bookmarkStart w:id="78" w:name="_rw8fclex802q" w:colFirst="0" w:colLast="0"/>
      <w:bookmarkEnd w:id="78"/>
      <w:r w:rsidRPr="00680598">
        <w:t>Commemorative Donations</w:t>
      </w:r>
    </w:p>
    <w:p w14:paraId="458D0570" w14:textId="77777777" w:rsidR="004C7E2C" w:rsidRPr="00680598" w:rsidRDefault="00BB4A08" w:rsidP="004F7403">
      <w:pPr>
        <w:rPr>
          <w:sz w:val="24"/>
          <w:szCs w:val="24"/>
        </w:rPr>
      </w:pPr>
      <w:r w:rsidRPr="00680598">
        <w:rPr>
          <w:sz w:val="24"/>
          <w:szCs w:val="24"/>
        </w:rPr>
        <w:t xml:space="preserve">The York County Library welcomes gifts of books or other appropriate materials given in memory of a deceased individual or in honor of an individual or group. Materials accepted must conform to the same criteria for selection as materials purchased with library funds. The donor may make a specific request for use of his/her contribution, but the selection will be left to the discretion of the library staff. If the person or group being honored or remembered has or had a specific field of interest, staff will attempt to order materials reflecting that interest if the interest area specified meets current library needs. A bookplate is placed in the front of each book given in memory or in honor of </w:t>
      </w:r>
      <w:r w:rsidRPr="00680598">
        <w:rPr>
          <w:sz w:val="24"/>
          <w:szCs w:val="24"/>
        </w:rPr>
        <w:lastRenderedPageBreak/>
        <w:t>someone</w:t>
      </w:r>
      <w:r w:rsidR="00933785">
        <w:rPr>
          <w:sz w:val="24"/>
          <w:szCs w:val="24"/>
        </w:rPr>
        <w:t xml:space="preserve"> and</w:t>
      </w:r>
      <w:r w:rsidRPr="00680598">
        <w:rPr>
          <w:sz w:val="24"/>
          <w:szCs w:val="24"/>
        </w:rPr>
        <w:t xml:space="preserve"> stating the name of the donor and the person or group being remembered. </w:t>
      </w:r>
    </w:p>
    <w:p w14:paraId="4E1685E2" w14:textId="77777777" w:rsidR="004C7E2C" w:rsidRPr="00680598" w:rsidRDefault="00BB4A08" w:rsidP="006A73D6">
      <w:pPr>
        <w:pStyle w:val="Style1"/>
        <w:numPr>
          <w:ilvl w:val="0"/>
          <w:numId w:val="49"/>
        </w:numPr>
      </w:pPr>
      <w:bookmarkStart w:id="79" w:name="_xx0ke4vvzz0x" w:colFirst="0" w:colLast="0"/>
      <w:bookmarkEnd w:id="79"/>
      <w:r w:rsidRPr="00680598">
        <w:t>Collection Maintenance</w:t>
      </w:r>
    </w:p>
    <w:p w14:paraId="511B1407" w14:textId="77777777" w:rsidR="004C7E2C" w:rsidRPr="00680598" w:rsidRDefault="00F7440D" w:rsidP="004F7403">
      <w:pPr>
        <w:rPr>
          <w:sz w:val="24"/>
          <w:szCs w:val="24"/>
        </w:rPr>
      </w:pPr>
      <w:r>
        <w:rPr>
          <w:sz w:val="24"/>
          <w:szCs w:val="24"/>
        </w:rPr>
        <w:t>Deaccession (“</w:t>
      </w:r>
      <w:r w:rsidR="00BB4A08" w:rsidRPr="00680598">
        <w:rPr>
          <w:sz w:val="24"/>
          <w:szCs w:val="24"/>
        </w:rPr>
        <w:t>weeding</w:t>
      </w:r>
      <w:r>
        <w:rPr>
          <w:sz w:val="24"/>
          <w:szCs w:val="24"/>
        </w:rPr>
        <w:t xml:space="preserve">”), the systematic process of evaluating and removing materials from the Library’s Collection to ensure it remains current, relevant, and in good condition </w:t>
      </w:r>
      <w:r w:rsidR="00BB4A08" w:rsidRPr="00680598">
        <w:rPr>
          <w:sz w:val="24"/>
          <w:szCs w:val="24"/>
        </w:rPr>
        <w:t xml:space="preserve">is an integral part of the </w:t>
      </w:r>
      <w:r>
        <w:rPr>
          <w:sz w:val="24"/>
          <w:szCs w:val="24"/>
        </w:rPr>
        <w:t xml:space="preserve">Collection maintenance </w:t>
      </w:r>
      <w:r w:rsidR="00BB4A08" w:rsidRPr="00680598">
        <w:rPr>
          <w:sz w:val="24"/>
          <w:szCs w:val="24"/>
        </w:rPr>
        <w:t>process</w:t>
      </w:r>
      <w:r>
        <w:rPr>
          <w:sz w:val="24"/>
          <w:szCs w:val="24"/>
        </w:rPr>
        <w:t>.</w:t>
      </w:r>
      <w:r w:rsidR="00BB4A08" w:rsidRPr="00680598">
        <w:rPr>
          <w:sz w:val="24"/>
          <w:szCs w:val="24"/>
        </w:rPr>
        <w:t xml:space="preserve"> The same care, thought, and judgment is used in this process as</w:t>
      </w:r>
      <w:r>
        <w:rPr>
          <w:sz w:val="24"/>
          <w:szCs w:val="24"/>
        </w:rPr>
        <w:t xml:space="preserve"> was used</w:t>
      </w:r>
      <w:r w:rsidR="00BB4A08" w:rsidRPr="00680598">
        <w:rPr>
          <w:sz w:val="24"/>
          <w:szCs w:val="24"/>
        </w:rPr>
        <w:t xml:space="preserve"> in the original selection. There are many factors which figure in the weeding process: the relationship of the book to other books on the same subject; the money available for more satisfactory titles; consideration of the degree to which the library wants to represent older material on a particular subject; or the possible usefulness of the particular title to some special group in the County.</w:t>
      </w:r>
    </w:p>
    <w:p w14:paraId="16DC4416" w14:textId="77777777" w:rsidR="004C7E2C" w:rsidRPr="00BE44C2" w:rsidRDefault="00BB4A08" w:rsidP="004F7403">
      <w:pPr>
        <w:rPr>
          <w:sz w:val="18"/>
          <w:szCs w:val="18"/>
        </w:rPr>
      </w:pPr>
      <w:r w:rsidRPr="00BE44C2">
        <w:rPr>
          <w:sz w:val="18"/>
          <w:szCs w:val="18"/>
        </w:rPr>
        <w:t xml:space="preserve"> </w:t>
      </w:r>
    </w:p>
    <w:p w14:paraId="1B2CB6EB" w14:textId="0A1FBC47" w:rsidR="004C7E2C" w:rsidRPr="00680598" w:rsidRDefault="00BB4A08" w:rsidP="004F7403">
      <w:pPr>
        <w:rPr>
          <w:sz w:val="24"/>
          <w:szCs w:val="24"/>
        </w:rPr>
      </w:pPr>
      <w:r w:rsidRPr="00680598">
        <w:rPr>
          <w:sz w:val="24"/>
          <w:szCs w:val="24"/>
        </w:rPr>
        <w:t xml:space="preserve">There are certain categories of books which are the most obvious candidates for </w:t>
      </w:r>
      <w:r w:rsidR="00F7440D">
        <w:rPr>
          <w:sz w:val="24"/>
          <w:szCs w:val="24"/>
        </w:rPr>
        <w:t>deaccession</w:t>
      </w:r>
      <w:r w:rsidRPr="00680598">
        <w:rPr>
          <w:sz w:val="24"/>
          <w:szCs w:val="24"/>
        </w:rPr>
        <w:t>. The</w:t>
      </w:r>
      <w:r w:rsidR="00F7440D">
        <w:rPr>
          <w:sz w:val="24"/>
          <w:szCs w:val="24"/>
        </w:rPr>
        <w:t>se categories include but are not limited to</w:t>
      </w:r>
      <w:r w:rsidR="00B52E0C">
        <w:rPr>
          <w:sz w:val="24"/>
          <w:szCs w:val="24"/>
        </w:rPr>
        <w:t>:</w:t>
      </w:r>
      <w:r w:rsidR="00F7440D">
        <w:rPr>
          <w:sz w:val="24"/>
          <w:szCs w:val="24"/>
        </w:rPr>
        <w:t xml:space="preserve"> </w:t>
      </w:r>
      <w:r w:rsidRPr="00680598">
        <w:rPr>
          <w:sz w:val="24"/>
          <w:szCs w:val="24"/>
        </w:rPr>
        <w:t xml:space="preserve">duplicates of titles, purchased when the book was in heavier demand and </w:t>
      </w:r>
      <w:r w:rsidR="00F7440D">
        <w:rPr>
          <w:sz w:val="24"/>
          <w:szCs w:val="24"/>
        </w:rPr>
        <w:t xml:space="preserve">may </w:t>
      </w:r>
      <w:r w:rsidRPr="00680598">
        <w:rPr>
          <w:sz w:val="24"/>
          <w:szCs w:val="24"/>
        </w:rPr>
        <w:t>no longer needed</w:t>
      </w:r>
      <w:r w:rsidR="00A8187A">
        <w:rPr>
          <w:sz w:val="24"/>
          <w:szCs w:val="24"/>
        </w:rPr>
        <w:t xml:space="preserve"> s</w:t>
      </w:r>
      <w:r w:rsidRPr="00680598">
        <w:rPr>
          <w:sz w:val="24"/>
          <w:szCs w:val="24"/>
        </w:rPr>
        <w:t>uperseded editions of books may be replaced</w:t>
      </w:r>
      <w:r w:rsidR="00A8187A">
        <w:rPr>
          <w:sz w:val="24"/>
          <w:szCs w:val="24"/>
        </w:rPr>
        <w:t>; b</w:t>
      </w:r>
      <w:r w:rsidRPr="00680598">
        <w:rPr>
          <w:sz w:val="24"/>
          <w:szCs w:val="24"/>
        </w:rPr>
        <w:t>ooks that are in poor physical condition that are not suitable for repair or rebinding are candidates for being discarded</w:t>
      </w:r>
      <w:r w:rsidR="00A8187A">
        <w:rPr>
          <w:sz w:val="24"/>
          <w:szCs w:val="24"/>
        </w:rPr>
        <w:t xml:space="preserve">; </w:t>
      </w:r>
      <w:r w:rsidRPr="00680598">
        <w:rPr>
          <w:sz w:val="24"/>
          <w:szCs w:val="24"/>
        </w:rPr>
        <w:t xml:space="preserve">books which were </w:t>
      </w:r>
      <w:r w:rsidR="00A8187A">
        <w:rPr>
          <w:sz w:val="24"/>
          <w:szCs w:val="24"/>
        </w:rPr>
        <w:t>initially ad</w:t>
      </w:r>
      <w:r w:rsidRPr="00680598">
        <w:rPr>
          <w:sz w:val="24"/>
          <w:szCs w:val="24"/>
        </w:rPr>
        <w:t>judged to be of interest and use but which turned out to be shelf-sitters</w:t>
      </w:r>
      <w:r w:rsidR="00A8187A">
        <w:rPr>
          <w:sz w:val="24"/>
          <w:szCs w:val="24"/>
        </w:rPr>
        <w:t>;</w:t>
      </w:r>
      <w:r w:rsidR="00B52E0C">
        <w:rPr>
          <w:sz w:val="24"/>
          <w:szCs w:val="24"/>
        </w:rPr>
        <w:t xml:space="preserve"> </w:t>
      </w:r>
      <w:r w:rsidR="00A8187A">
        <w:rPr>
          <w:sz w:val="24"/>
          <w:szCs w:val="24"/>
        </w:rPr>
        <w:t>b</w:t>
      </w:r>
      <w:r w:rsidRPr="00680598">
        <w:rPr>
          <w:sz w:val="24"/>
          <w:szCs w:val="24"/>
        </w:rPr>
        <w:t>ooks which have become obsolete in content, style, or theme are candidates for weeding</w:t>
      </w:r>
      <w:r w:rsidR="00B52E0C">
        <w:rPr>
          <w:sz w:val="24"/>
          <w:szCs w:val="24"/>
        </w:rPr>
        <w:t xml:space="preserve">; and, </w:t>
      </w:r>
      <w:r w:rsidRPr="00680598">
        <w:rPr>
          <w:sz w:val="24"/>
          <w:szCs w:val="24"/>
        </w:rPr>
        <w:t>books which have declining or nonexistent use patterns are considered for weeding. Circulation figures must be used carefully, however, because there are titles which have attained a status of “classic” which may not circulate well but which must be a part of the library’s collection.</w:t>
      </w:r>
    </w:p>
    <w:p w14:paraId="1D720E52" w14:textId="77777777" w:rsidR="004C7E2C" w:rsidRPr="00BE44C2" w:rsidRDefault="00BB4A08" w:rsidP="004F7403">
      <w:pPr>
        <w:rPr>
          <w:sz w:val="18"/>
          <w:szCs w:val="18"/>
        </w:rPr>
      </w:pPr>
      <w:r w:rsidRPr="00BE44C2">
        <w:rPr>
          <w:sz w:val="18"/>
          <w:szCs w:val="18"/>
        </w:rPr>
        <w:t xml:space="preserve"> </w:t>
      </w:r>
    </w:p>
    <w:p w14:paraId="3B9C1510" w14:textId="77777777" w:rsidR="004C7E2C" w:rsidRPr="00680598" w:rsidRDefault="00B52E0C" w:rsidP="004F7403">
      <w:pPr>
        <w:rPr>
          <w:sz w:val="24"/>
          <w:szCs w:val="24"/>
        </w:rPr>
      </w:pPr>
      <w:r>
        <w:rPr>
          <w:sz w:val="24"/>
          <w:szCs w:val="24"/>
        </w:rPr>
        <w:t xml:space="preserve">Deaccession </w:t>
      </w:r>
      <w:r w:rsidR="00BB4A08" w:rsidRPr="00680598">
        <w:rPr>
          <w:sz w:val="24"/>
          <w:szCs w:val="24"/>
        </w:rPr>
        <w:t xml:space="preserve">is </w:t>
      </w:r>
      <w:r w:rsidR="00676CCD">
        <w:rPr>
          <w:sz w:val="24"/>
          <w:szCs w:val="24"/>
        </w:rPr>
        <w:t>performed</w:t>
      </w:r>
      <w:r w:rsidR="00BB4A08" w:rsidRPr="00680598">
        <w:rPr>
          <w:sz w:val="24"/>
          <w:szCs w:val="24"/>
        </w:rPr>
        <w:t xml:space="preserve"> in all areas of the library’s collection, not just books. Careful, judgmental decisions are also made in the area of periodical holdings, electronic formats, and audiovisual materials. </w:t>
      </w:r>
      <w:r>
        <w:rPr>
          <w:sz w:val="24"/>
          <w:szCs w:val="24"/>
        </w:rPr>
        <w:t>S</w:t>
      </w:r>
      <w:r w:rsidR="00BB4A08" w:rsidRPr="00680598">
        <w:rPr>
          <w:sz w:val="24"/>
          <w:szCs w:val="24"/>
        </w:rPr>
        <w:t>pace is also a factor when considering the length of time back issues of periodicals are kept. Physical condition plays a large part in determining the shelf life of audiovisual materials.</w:t>
      </w:r>
    </w:p>
    <w:p w14:paraId="6DE0E645" w14:textId="77777777" w:rsidR="004C7E2C" w:rsidRPr="00BE44C2" w:rsidRDefault="00BB4A08" w:rsidP="004F7403">
      <w:pPr>
        <w:rPr>
          <w:sz w:val="18"/>
          <w:szCs w:val="18"/>
        </w:rPr>
      </w:pPr>
      <w:r w:rsidRPr="00BE44C2">
        <w:rPr>
          <w:sz w:val="18"/>
          <w:szCs w:val="18"/>
        </w:rPr>
        <w:t xml:space="preserve"> </w:t>
      </w:r>
    </w:p>
    <w:p w14:paraId="67EECEA3" w14:textId="77777777" w:rsidR="004C7E2C" w:rsidRPr="00680598" w:rsidRDefault="00BB4A08" w:rsidP="004F7403">
      <w:pPr>
        <w:rPr>
          <w:sz w:val="24"/>
          <w:szCs w:val="24"/>
        </w:rPr>
      </w:pPr>
      <w:r w:rsidRPr="00680598">
        <w:rPr>
          <w:sz w:val="24"/>
          <w:szCs w:val="24"/>
        </w:rPr>
        <w:t>Rarely is a single criterion used to determine whether an item should be withdrawn from the library’s collection. These decisions are made on a combination of criteria and the librarian’s experience.</w:t>
      </w:r>
    </w:p>
    <w:p w14:paraId="4F7A40DE" w14:textId="77777777" w:rsidR="00EC474C" w:rsidRDefault="00EC474C">
      <w:pPr>
        <w:rPr>
          <w:sz w:val="18"/>
          <w:szCs w:val="18"/>
        </w:rPr>
      </w:pPr>
      <w:r>
        <w:rPr>
          <w:sz w:val="18"/>
          <w:szCs w:val="18"/>
        </w:rPr>
        <w:br w:type="page"/>
      </w:r>
    </w:p>
    <w:p w14:paraId="201775F1" w14:textId="77777777" w:rsidR="004C7E2C" w:rsidRPr="00BE44C2" w:rsidRDefault="004C7E2C" w:rsidP="004F7403">
      <w:pPr>
        <w:rPr>
          <w:sz w:val="18"/>
          <w:szCs w:val="18"/>
        </w:rPr>
      </w:pPr>
    </w:p>
    <w:p w14:paraId="3F146A9A" w14:textId="77777777" w:rsidR="004C7E2C" w:rsidRPr="00680598" w:rsidRDefault="00BB4A08" w:rsidP="004F7403">
      <w:pPr>
        <w:rPr>
          <w:sz w:val="24"/>
          <w:szCs w:val="24"/>
        </w:rPr>
      </w:pPr>
      <w:r w:rsidRPr="00680598">
        <w:rPr>
          <w:sz w:val="24"/>
          <w:szCs w:val="24"/>
        </w:rPr>
        <w:t>While the library tries to have copies of all standard and important works, it does not attempt to replace each title withdrawn because of loss, damage, or wear. Decisions are based on the following criteria:</w:t>
      </w:r>
      <w:r w:rsidR="00EC474C">
        <w:rPr>
          <w:sz w:val="24"/>
          <w:szCs w:val="24"/>
        </w:rPr>
        <w:br/>
      </w:r>
    </w:p>
    <w:p w14:paraId="0D4A7DCD" w14:textId="77777777" w:rsidR="004C7E2C" w:rsidRPr="0089549E" w:rsidRDefault="00BB4A08" w:rsidP="0089549E">
      <w:pPr>
        <w:pStyle w:val="ListParagraph"/>
        <w:numPr>
          <w:ilvl w:val="0"/>
          <w:numId w:val="26"/>
        </w:numPr>
        <w:rPr>
          <w:sz w:val="24"/>
          <w:szCs w:val="24"/>
        </w:rPr>
      </w:pPr>
      <w:r w:rsidRPr="0089549E">
        <w:rPr>
          <w:sz w:val="24"/>
          <w:szCs w:val="24"/>
        </w:rPr>
        <w:t>Demand for the specific item</w:t>
      </w:r>
    </w:p>
    <w:p w14:paraId="7DC8CB81" w14:textId="77777777" w:rsidR="004C7E2C" w:rsidRPr="0089549E" w:rsidRDefault="00BB4A08" w:rsidP="0089549E">
      <w:pPr>
        <w:pStyle w:val="ListParagraph"/>
        <w:numPr>
          <w:ilvl w:val="0"/>
          <w:numId w:val="26"/>
        </w:numPr>
        <w:rPr>
          <w:sz w:val="24"/>
          <w:szCs w:val="24"/>
        </w:rPr>
      </w:pPr>
      <w:r w:rsidRPr="0089549E">
        <w:rPr>
          <w:sz w:val="24"/>
          <w:szCs w:val="24"/>
        </w:rPr>
        <w:t>Number of copies available in the system</w:t>
      </w:r>
    </w:p>
    <w:p w14:paraId="1B34103F" w14:textId="77777777" w:rsidR="004C7E2C" w:rsidRPr="0089549E" w:rsidRDefault="00BB4A08" w:rsidP="0089549E">
      <w:pPr>
        <w:pStyle w:val="ListParagraph"/>
        <w:numPr>
          <w:ilvl w:val="0"/>
          <w:numId w:val="26"/>
        </w:numPr>
        <w:rPr>
          <w:sz w:val="24"/>
          <w:szCs w:val="24"/>
        </w:rPr>
      </w:pPr>
      <w:r w:rsidRPr="0089549E">
        <w:rPr>
          <w:sz w:val="24"/>
          <w:szCs w:val="24"/>
        </w:rPr>
        <w:t>Existing coverage, within the system, of the subject</w:t>
      </w:r>
    </w:p>
    <w:p w14:paraId="37600872" w14:textId="77777777" w:rsidR="004C7E2C" w:rsidRPr="0089549E" w:rsidRDefault="00BB4A08" w:rsidP="0089549E">
      <w:pPr>
        <w:pStyle w:val="ListParagraph"/>
        <w:numPr>
          <w:ilvl w:val="0"/>
          <w:numId w:val="26"/>
        </w:numPr>
        <w:rPr>
          <w:sz w:val="24"/>
          <w:szCs w:val="24"/>
        </w:rPr>
      </w:pPr>
      <w:r w:rsidRPr="0089549E">
        <w:rPr>
          <w:sz w:val="24"/>
          <w:szCs w:val="24"/>
        </w:rPr>
        <w:t>Availability of newer and better materials on the subject</w:t>
      </w:r>
    </w:p>
    <w:p w14:paraId="7A30C2CB" w14:textId="77777777" w:rsidR="004C7E2C" w:rsidRPr="0089549E" w:rsidRDefault="00BB4A08" w:rsidP="0089549E">
      <w:pPr>
        <w:pStyle w:val="ListParagraph"/>
        <w:numPr>
          <w:ilvl w:val="0"/>
          <w:numId w:val="26"/>
        </w:numPr>
        <w:rPr>
          <w:sz w:val="24"/>
          <w:szCs w:val="24"/>
        </w:rPr>
      </w:pPr>
      <w:r w:rsidRPr="0089549E">
        <w:rPr>
          <w:sz w:val="24"/>
          <w:szCs w:val="24"/>
        </w:rPr>
        <w:t xml:space="preserve">Price of replacement copy </w:t>
      </w:r>
    </w:p>
    <w:p w14:paraId="3BADED97" w14:textId="77777777" w:rsidR="004C7E2C" w:rsidRPr="00680598" w:rsidRDefault="00BB4A08" w:rsidP="004F7403">
      <w:pPr>
        <w:rPr>
          <w:b/>
          <w:sz w:val="24"/>
          <w:szCs w:val="24"/>
        </w:rPr>
      </w:pPr>
      <w:bookmarkStart w:id="80" w:name="_f2ge94dd1m" w:colFirst="0" w:colLast="0"/>
      <w:bookmarkStart w:id="81" w:name="_pqj1s25in312" w:colFirst="0" w:colLast="0"/>
      <w:bookmarkStart w:id="82" w:name="_22k4noy9bmf7" w:colFirst="0" w:colLast="0"/>
      <w:bookmarkEnd w:id="80"/>
      <w:bookmarkEnd w:id="81"/>
      <w:bookmarkEnd w:id="82"/>
      <w:r w:rsidRPr="00680598">
        <w:rPr>
          <w:sz w:val="24"/>
          <w:szCs w:val="24"/>
        </w:rPr>
        <w:br w:type="page"/>
      </w:r>
    </w:p>
    <w:p w14:paraId="1A809FD6" w14:textId="77777777" w:rsidR="004C7E2C" w:rsidRDefault="00BB4A08" w:rsidP="006A73D6">
      <w:pPr>
        <w:pStyle w:val="Style1"/>
        <w:numPr>
          <w:ilvl w:val="0"/>
          <w:numId w:val="49"/>
        </w:numPr>
      </w:pPr>
      <w:bookmarkStart w:id="83" w:name="_k7g8j2hr81tb" w:colFirst="0" w:colLast="0"/>
      <w:bookmarkEnd w:id="83"/>
      <w:r w:rsidRPr="00680598">
        <w:lastRenderedPageBreak/>
        <w:t>Appendix I: General Principles</w:t>
      </w:r>
    </w:p>
    <w:p w14:paraId="53809062" w14:textId="77777777" w:rsidR="00602DFD" w:rsidRPr="00680598" w:rsidRDefault="00602DFD" w:rsidP="004F7403">
      <w:pPr>
        <w:rPr>
          <w:b/>
          <w:sz w:val="24"/>
          <w:szCs w:val="24"/>
        </w:rPr>
      </w:pPr>
    </w:p>
    <w:p w14:paraId="062FEFEC" w14:textId="62C3E35F" w:rsidR="004C7E2C" w:rsidRPr="00602DFD" w:rsidRDefault="00BB4A08" w:rsidP="00602DFD">
      <w:pPr>
        <w:pStyle w:val="ListParagraph"/>
        <w:numPr>
          <w:ilvl w:val="0"/>
          <w:numId w:val="27"/>
        </w:numPr>
        <w:rPr>
          <w:sz w:val="24"/>
          <w:szCs w:val="24"/>
        </w:rPr>
      </w:pPr>
      <w:r w:rsidRPr="00602DFD">
        <w:rPr>
          <w:sz w:val="24"/>
          <w:szCs w:val="24"/>
        </w:rPr>
        <w:t>Books and other library resources should be provided for the interest, information, and enlightenment of the people in York County.</w:t>
      </w:r>
    </w:p>
    <w:p w14:paraId="7813EEEC" w14:textId="77777777" w:rsidR="004C7E2C" w:rsidRPr="00602DFD" w:rsidRDefault="00BB4A08" w:rsidP="00602DFD">
      <w:pPr>
        <w:pStyle w:val="ListParagraph"/>
        <w:numPr>
          <w:ilvl w:val="0"/>
          <w:numId w:val="27"/>
        </w:numPr>
        <w:rPr>
          <w:sz w:val="24"/>
          <w:szCs w:val="24"/>
        </w:rPr>
      </w:pPr>
      <w:r w:rsidRPr="00602DFD">
        <w:rPr>
          <w:sz w:val="24"/>
          <w:szCs w:val="24"/>
        </w:rPr>
        <w:t>Librarians should not exclude materials because of the origin, background, or views of the author.</w:t>
      </w:r>
    </w:p>
    <w:p w14:paraId="2FC1CACC" w14:textId="0758E512" w:rsidR="004C7E2C" w:rsidRPr="00602DFD" w:rsidRDefault="00BB4A08" w:rsidP="00602DFD">
      <w:pPr>
        <w:pStyle w:val="ListParagraph"/>
        <w:numPr>
          <w:ilvl w:val="0"/>
          <w:numId w:val="27"/>
        </w:numPr>
        <w:rPr>
          <w:sz w:val="24"/>
          <w:szCs w:val="24"/>
        </w:rPr>
      </w:pPr>
      <w:r w:rsidRPr="00602DFD">
        <w:rPr>
          <w:sz w:val="24"/>
          <w:szCs w:val="24"/>
        </w:rPr>
        <w:t>Libraries should provide materials and information presenting all points of views on current and historical issues. Materials should not be proscribed or removed because of partisan or doctrinal approval or disapproval and remain neutral in controversial issues.</w:t>
      </w:r>
    </w:p>
    <w:p w14:paraId="388DBFB6" w14:textId="795E77BB" w:rsidR="004C7E2C" w:rsidRPr="00602DFD" w:rsidRDefault="00BB4A08" w:rsidP="00602DFD">
      <w:pPr>
        <w:pStyle w:val="ListParagraph"/>
        <w:numPr>
          <w:ilvl w:val="0"/>
          <w:numId w:val="27"/>
        </w:numPr>
        <w:rPr>
          <w:sz w:val="24"/>
          <w:szCs w:val="24"/>
        </w:rPr>
      </w:pPr>
      <w:r w:rsidRPr="00602DFD">
        <w:rPr>
          <w:sz w:val="24"/>
          <w:szCs w:val="24"/>
        </w:rPr>
        <w:t>A person’s right to use a library should not be denied or abridged because of origin, background, or views. Book areas and check out requirements are designated by age.</w:t>
      </w:r>
    </w:p>
    <w:p w14:paraId="31008D86" w14:textId="382446FB" w:rsidR="004C7E2C" w:rsidRPr="00602DFD" w:rsidRDefault="00BB4A08" w:rsidP="00602DFD">
      <w:pPr>
        <w:pStyle w:val="ListParagraph"/>
        <w:numPr>
          <w:ilvl w:val="0"/>
          <w:numId w:val="27"/>
        </w:numPr>
        <w:rPr>
          <w:sz w:val="24"/>
          <w:szCs w:val="24"/>
        </w:rPr>
      </w:pPr>
      <w:r w:rsidRPr="00602DFD">
        <w:rPr>
          <w:sz w:val="24"/>
          <w:szCs w:val="24"/>
        </w:rPr>
        <w:t>Librarians shall not determine the acceptability of a book based on their personal history, political affiliation, or ideology.</w:t>
      </w:r>
    </w:p>
    <w:p w14:paraId="7D421070" w14:textId="77777777" w:rsidR="004C7E2C" w:rsidRPr="00680598" w:rsidRDefault="00BB4A08" w:rsidP="004F7403">
      <w:pPr>
        <w:rPr>
          <w:b/>
          <w:strike/>
          <w:sz w:val="24"/>
          <w:szCs w:val="24"/>
        </w:rPr>
      </w:pPr>
      <w:bookmarkStart w:id="84" w:name="_f97x5hp9fl5i" w:colFirst="0" w:colLast="0"/>
      <w:bookmarkEnd w:id="84"/>
      <w:r w:rsidRPr="00680598">
        <w:rPr>
          <w:sz w:val="24"/>
          <w:szCs w:val="24"/>
        </w:rPr>
        <w:br w:type="page"/>
      </w:r>
    </w:p>
    <w:p w14:paraId="6A7D92D2" w14:textId="77777777" w:rsidR="007E2E30" w:rsidRDefault="00BB4A08" w:rsidP="006A73D6">
      <w:pPr>
        <w:pStyle w:val="Style1"/>
        <w:numPr>
          <w:ilvl w:val="0"/>
          <w:numId w:val="49"/>
        </w:numPr>
      </w:pPr>
      <w:bookmarkStart w:id="85" w:name="_49t1oe70zltj" w:colFirst="0" w:colLast="0"/>
      <w:bookmarkStart w:id="86" w:name="_ewvab9ubbzzv" w:colFirst="0" w:colLast="0"/>
      <w:bookmarkEnd w:id="85"/>
      <w:bookmarkEnd w:id="86"/>
      <w:r w:rsidRPr="00680598">
        <w:lastRenderedPageBreak/>
        <w:t xml:space="preserve">Appendix II: </w:t>
      </w:r>
      <w:r w:rsidR="006A1920">
        <w:t xml:space="preserve">Definitions </w:t>
      </w:r>
    </w:p>
    <w:p w14:paraId="6E765F1F" w14:textId="77777777" w:rsidR="007E2E30" w:rsidRDefault="007E2E30" w:rsidP="007E2E30">
      <w:pPr>
        <w:pStyle w:val="Style1"/>
        <w:numPr>
          <w:ilvl w:val="0"/>
          <w:numId w:val="0"/>
        </w:numPr>
        <w:rPr>
          <w:sz w:val="24"/>
          <w:szCs w:val="24"/>
        </w:rPr>
      </w:pPr>
      <w:r>
        <w:rPr>
          <w:sz w:val="24"/>
          <w:szCs w:val="24"/>
        </w:rPr>
        <w:t>For purposes of this Policy, the following definitions shall apply:</w:t>
      </w:r>
    </w:p>
    <w:p w14:paraId="4E2C2A7D" w14:textId="0FF6ABB3" w:rsidR="007E2E30" w:rsidRDefault="007E2E30" w:rsidP="007E2E30">
      <w:pPr>
        <w:pStyle w:val="Style1"/>
        <w:numPr>
          <w:ilvl w:val="0"/>
          <w:numId w:val="0"/>
        </w:numPr>
        <w:rPr>
          <w:sz w:val="24"/>
          <w:szCs w:val="24"/>
        </w:rPr>
      </w:pPr>
      <w:r>
        <w:rPr>
          <w:sz w:val="24"/>
          <w:szCs w:val="24"/>
        </w:rPr>
        <w:t>Age and Developmentally Appropriate: Topics, messages, and teaching methods suitable to particular ages or age groups of children and adolescents, based on developing cognitive, emotional, and behavioral capacity typical for the age or age group.</w:t>
      </w:r>
    </w:p>
    <w:p w14:paraId="0F66CB90" w14:textId="0525B2FE" w:rsidR="006A1920" w:rsidRDefault="007E2E30" w:rsidP="007E2E30">
      <w:pPr>
        <w:pStyle w:val="Style1"/>
        <w:numPr>
          <w:ilvl w:val="0"/>
          <w:numId w:val="0"/>
        </w:numPr>
        <w:rPr>
          <w:sz w:val="24"/>
          <w:szCs w:val="24"/>
        </w:rPr>
      </w:pPr>
      <w:r>
        <w:rPr>
          <w:sz w:val="24"/>
          <w:szCs w:val="24"/>
        </w:rPr>
        <w:t xml:space="preserve">Gender Identity: </w:t>
      </w:r>
      <w:r w:rsidR="00890276">
        <w:rPr>
          <w:sz w:val="24"/>
          <w:szCs w:val="24"/>
        </w:rPr>
        <w:t>A</w:t>
      </w:r>
      <w:r>
        <w:rPr>
          <w:sz w:val="24"/>
          <w:szCs w:val="24"/>
        </w:rPr>
        <w:t>n individual’s self-declared identity that may not align with biological sex.</w:t>
      </w:r>
    </w:p>
    <w:p w14:paraId="759C1818" w14:textId="77777777" w:rsidR="004C7E2C" w:rsidRPr="00680598" w:rsidRDefault="004C7E2C" w:rsidP="004F7403">
      <w:pPr>
        <w:rPr>
          <w:b/>
          <w:sz w:val="24"/>
          <w:szCs w:val="24"/>
        </w:rPr>
      </w:pPr>
      <w:bookmarkStart w:id="87" w:name="_4cu7sjt0xl44" w:colFirst="0" w:colLast="0"/>
      <w:bookmarkEnd w:id="87"/>
    </w:p>
    <w:p w14:paraId="0055472F" w14:textId="77777777" w:rsidR="004C7E2C" w:rsidRPr="00680598" w:rsidRDefault="004C7E2C" w:rsidP="004F7403">
      <w:pPr>
        <w:rPr>
          <w:b/>
          <w:sz w:val="24"/>
          <w:szCs w:val="24"/>
        </w:rPr>
      </w:pPr>
      <w:bookmarkStart w:id="88" w:name="_6ii32657bsjq" w:colFirst="0" w:colLast="0"/>
      <w:bookmarkEnd w:id="88"/>
    </w:p>
    <w:p w14:paraId="6298904B" w14:textId="77777777" w:rsidR="00BA4919" w:rsidRDefault="00BA4919" w:rsidP="004F7403">
      <w:pPr>
        <w:rPr>
          <w:sz w:val="24"/>
          <w:szCs w:val="24"/>
        </w:rPr>
      </w:pPr>
      <w:bookmarkStart w:id="89" w:name="_j0z926clt23z" w:colFirst="0" w:colLast="0"/>
      <w:bookmarkEnd w:id="89"/>
    </w:p>
    <w:p w14:paraId="11E46C43" w14:textId="77777777" w:rsidR="00BA4919" w:rsidRDefault="00BA4919">
      <w:pPr>
        <w:rPr>
          <w:sz w:val="24"/>
          <w:szCs w:val="24"/>
        </w:rPr>
      </w:pPr>
      <w:r>
        <w:rPr>
          <w:sz w:val="24"/>
          <w:szCs w:val="24"/>
        </w:rPr>
        <w:br w:type="page"/>
      </w:r>
    </w:p>
    <w:p w14:paraId="0319EE21" w14:textId="77777777" w:rsidR="00E531F5" w:rsidRDefault="006C1751" w:rsidP="003C481B">
      <w:pPr>
        <w:pStyle w:val="Style1"/>
        <w:numPr>
          <w:ilvl w:val="0"/>
          <w:numId w:val="49"/>
        </w:numPr>
      </w:pPr>
      <w:r>
        <w:lastRenderedPageBreak/>
        <w:t xml:space="preserve">Appendix III: </w:t>
      </w:r>
      <w:r w:rsidR="000F4B21">
        <w:t xml:space="preserve">Board Approved Review and </w:t>
      </w:r>
      <w:r w:rsidR="00940101">
        <w:br/>
        <w:t xml:space="preserve">         </w:t>
      </w:r>
      <w:r w:rsidR="000F4B21">
        <w:t xml:space="preserve">Recommendation </w:t>
      </w:r>
      <w:r w:rsidR="00354B12">
        <w:t>Sources</w:t>
      </w:r>
    </w:p>
    <w:tbl>
      <w:tblPr>
        <w:tblStyle w:val="TableGrid"/>
        <w:tblpPr w:leftFromText="180" w:rightFromText="180" w:vertAnchor="page" w:horzAnchor="margin" w:tblpXSpec="center" w:tblpY="2521"/>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5220"/>
      </w:tblGrid>
      <w:tr w:rsidR="00E531F5" w:rsidRPr="002B0351" w14:paraId="29A2FEC5" w14:textId="77777777" w:rsidTr="00E531F5">
        <w:tc>
          <w:tcPr>
            <w:tcW w:w="5940" w:type="dxa"/>
          </w:tcPr>
          <w:p w14:paraId="14D12CC7"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Amazon</w:t>
            </w:r>
          </w:p>
          <w:p w14:paraId="37AF7808"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American Enterprise Institute </w:t>
            </w:r>
          </w:p>
          <w:p w14:paraId="619C9C0D"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American Spectator </w:t>
            </w:r>
          </w:p>
          <w:p w14:paraId="501B940F"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American Thinker </w:t>
            </w:r>
          </w:p>
          <w:p w14:paraId="4D0BEE85"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Associated Press</w:t>
            </w:r>
          </w:p>
          <w:p w14:paraId="5DCA53CF"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Reuters </w:t>
            </w:r>
          </w:p>
          <w:p w14:paraId="35FE10D4"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proofErr w:type="spellStart"/>
            <w:r w:rsidRPr="002B0351">
              <w:rPr>
                <w:rFonts w:ascii="Arial" w:eastAsia="Times New Roman" w:hAnsi="Arial" w:cs="Arial"/>
                <w:color w:val="222222"/>
                <w:sz w:val="20"/>
                <w:szCs w:val="20"/>
              </w:rPr>
              <w:t>AudioFile</w:t>
            </w:r>
            <w:proofErr w:type="spellEnd"/>
          </w:p>
          <w:p w14:paraId="6ED86CAE"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Barnes &amp; Noble</w:t>
            </w:r>
          </w:p>
          <w:p w14:paraId="7FCE3CFA"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proofErr w:type="spellStart"/>
            <w:r w:rsidRPr="002B0351">
              <w:rPr>
                <w:rFonts w:ascii="Arial" w:eastAsia="Times New Roman" w:hAnsi="Arial" w:cs="Arial"/>
                <w:color w:val="222222"/>
                <w:sz w:val="20"/>
                <w:szCs w:val="20"/>
              </w:rPr>
              <w:t>Booklife</w:t>
            </w:r>
            <w:proofErr w:type="spellEnd"/>
            <w:r w:rsidRPr="002B0351">
              <w:rPr>
                <w:rFonts w:ascii="Arial" w:eastAsia="Times New Roman" w:hAnsi="Arial" w:cs="Arial"/>
                <w:color w:val="222222"/>
                <w:sz w:val="20"/>
                <w:szCs w:val="20"/>
              </w:rPr>
              <w:t>, by Publishers Weekly</w:t>
            </w:r>
          </w:p>
          <w:p w14:paraId="26064712"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Bulletin of the Center for Children's Books</w:t>
            </w:r>
          </w:p>
          <w:p w14:paraId="59E147F1"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Cato Institute </w:t>
            </w:r>
          </w:p>
          <w:p w14:paraId="3291D08D" w14:textId="77777777" w:rsidR="00E531F5" w:rsidRPr="002B0351" w:rsidRDefault="00E531F5" w:rsidP="00E531F5">
            <w:pPr>
              <w:pStyle w:val="ListParagraph"/>
              <w:numPr>
                <w:ilvl w:val="0"/>
                <w:numId w:val="52"/>
              </w:numPr>
              <w:shd w:val="clear" w:color="auto" w:fill="FFFFFF"/>
              <w:rPr>
                <w:rFonts w:ascii="Arial" w:eastAsia="Times New Roman" w:hAnsi="Arial" w:cs="Arial"/>
                <w:color w:val="222222"/>
                <w:sz w:val="20"/>
                <w:szCs w:val="20"/>
              </w:rPr>
            </w:pPr>
            <w:r w:rsidRPr="002B0351">
              <w:rPr>
                <w:rFonts w:ascii="Arial" w:eastAsia="Times New Roman" w:hAnsi="Arial" w:cs="Arial"/>
                <w:color w:val="222222"/>
                <w:sz w:val="20"/>
                <w:szCs w:val="20"/>
              </w:rPr>
              <w:t xml:space="preserve">Celebrity Book Club Reads </w:t>
            </w:r>
          </w:p>
          <w:p w14:paraId="1EFA8F8F"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 xml:space="preserve">Chicago Public Library's </w:t>
            </w:r>
            <w:r w:rsidRPr="002B0351">
              <w:rPr>
                <w:rFonts w:ascii="Arial" w:eastAsia="Times New Roman" w:hAnsi="Arial" w:cs="Arial"/>
                <w:i/>
                <w:iCs/>
                <w:color w:val="222222"/>
                <w:sz w:val="20"/>
                <w:szCs w:val="20"/>
              </w:rPr>
              <w:t>Teens Best of the Best Books</w:t>
            </w:r>
          </w:p>
          <w:p w14:paraId="0D622EBA"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 xml:space="preserve">New York Public Library's </w:t>
            </w:r>
            <w:r w:rsidRPr="002B0351">
              <w:rPr>
                <w:rFonts w:ascii="Arial" w:eastAsia="Times New Roman" w:hAnsi="Arial" w:cs="Arial"/>
                <w:i/>
                <w:iCs/>
                <w:color w:val="222222"/>
                <w:sz w:val="20"/>
                <w:szCs w:val="20"/>
              </w:rPr>
              <w:t>Best Books for Teens</w:t>
            </w:r>
          </w:p>
          <w:p w14:paraId="0AA75DE1"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Claremont Review </w:t>
            </w:r>
          </w:p>
          <w:p w14:paraId="51C93F14"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First Things </w:t>
            </w:r>
          </w:p>
          <w:p w14:paraId="3085C0E7"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Goodreads </w:t>
            </w:r>
          </w:p>
          <w:p w14:paraId="16462135"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proofErr w:type="spellStart"/>
            <w:r w:rsidRPr="002B0351">
              <w:rPr>
                <w:rFonts w:ascii="Arial" w:eastAsia="Times New Roman" w:hAnsi="Arial" w:cs="Arial"/>
                <w:color w:val="222222"/>
                <w:sz w:val="20"/>
                <w:szCs w:val="20"/>
              </w:rPr>
              <w:t>Kirkus</w:t>
            </w:r>
            <w:proofErr w:type="spellEnd"/>
            <w:r w:rsidRPr="002B0351">
              <w:rPr>
                <w:rFonts w:ascii="Arial" w:eastAsia="Times New Roman" w:hAnsi="Arial" w:cs="Arial"/>
                <w:color w:val="222222"/>
                <w:sz w:val="20"/>
                <w:szCs w:val="20"/>
              </w:rPr>
              <w:t xml:space="preserve"> Indie</w:t>
            </w:r>
          </w:p>
          <w:p w14:paraId="1B74A614"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proofErr w:type="spellStart"/>
            <w:r w:rsidRPr="002B0351">
              <w:rPr>
                <w:rFonts w:ascii="Arial" w:eastAsia="Times New Roman" w:hAnsi="Arial" w:cs="Arial"/>
                <w:color w:val="222222"/>
                <w:sz w:val="20"/>
                <w:szCs w:val="20"/>
              </w:rPr>
              <w:t>Kirkus</w:t>
            </w:r>
            <w:proofErr w:type="spellEnd"/>
            <w:r w:rsidRPr="002B0351">
              <w:rPr>
                <w:rFonts w:ascii="Arial" w:eastAsia="Times New Roman" w:hAnsi="Arial" w:cs="Arial"/>
                <w:color w:val="222222"/>
                <w:sz w:val="20"/>
                <w:szCs w:val="20"/>
              </w:rPr>
              <w:t xml:space="preserve"> Reviews</w:t>
            </w:r>
          </w:p>
          <w:p w14:paraId="65140D1A"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Library Journal</w:t>
            </w:r>
          </w:p>
          <w:p w14:paraId="4D47955B" w14:textId="77777777" w:rsidR="00E531F5" w:rsidRPr="002B0351" w:rsidRDefault="00E531F5" w:rsidP="00E531F5">
            <w:pPr>
              <w:pStyle w:val="ListParagraph"/>
              <w:numPr>
                <w:ilvl w:val="0"/>
                <w:numId w:val="52"/>
              </w:numPr>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National Review </w:t>
            </w:r>
          </w:p>
          <w:p w14:paraId="4E39A803"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New York Times Bestsellers Lists</w:t>
            </w:r>
          </w:p>
          <w:p w14:paraId="14EF60C5"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New York Times Book Review</w:t>
            </w:r>
          </w:p>
          <w:p w14:paraId="3E602BB3"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Notable Children's Book List</w:t>
            </w:r>
          </w:p>
          <w:p w14:paraId="0A794C78"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Notable Children's Recordings List</w:t>
            </w:r>
          </w:p>
          <w:p w14:paraId="6A775449" w14:textId="77777777" w:rsidR="00E531F5" w:rsidRPr="002B0351" w:rsidRDefault="00E531F5" w:rsidP="00E531F5">
            <w:pPr>
              <w:pStyle w:val="ListParagraph"/>
              <w:numPr>
                <w:ilvl w:val="0"/>
                <w:numId w:val="52"/>
              </w:numPr>
              <w:shd w:val="clear" w:color="auto" w:fill="FFFFFF"/>
              <w:rPr>
                <w:rFonts w:ascii="Arial" w:eastAsia="Times New Roman" w:hAnsi="Arial" w:cs="Arial"/>
                <w:color w:val="222222"/>
                <w:sz w:val="20"/>
                <w:szCs w:val="20"/>
              </w:rPr>
            </w:pPr>
            <w:r w:rsidRPr="002B0351">
              <w:rPr>
                <w:rFonts w:ascii="Arial" w:hAnsi="Arial" w:cs="Arial"/>
                <w:color w:val="222222"/>
                <w:sz w:val="20"/>
                <w:szCs w:val="20"/>
                <w:shd w:val="clear" w:color="auto" w:fill="FFFFFF"/>
              </w:rPr>
              <w:t>Policy Review</w:t>
            </w:r>
            <w:r w:rsidRPr="002B0351">
              <w:rPr>
                <w:rFonts w:ascii="Arial" w:eastAsia="Times New Roman" w:hAnsi="Arial" w:cs="Arial"/>
                <w:color w:val="222222"/>
                <w:sz w:val="20"/>
                <w:szCs w:val="20"/>
              </w:rPr>
              <w:t xml:space="preserve"> </w:t>
            </w:r>
          </w:p>
          <w:p w14:paraId="7EE9534D" w14:textId="77777777" w:rsidR="00E531F5" w:rsidRPr="002B0351" w:rsidRDefault="00E531F5" w:rsidP="00E531F5">
            <w:pPr>
              <w:pStyle w:val="ListParagraph"/>
              <w:numPr>
                <w:ilvl w:val="0"/>
                <w:numId w:val="52"/>
              </w:numPr>
              <w:shd w:val="clear" w:color="auto" w:fill="FFFFFF"/>
              <w:rPr>
                <w:rFonts w:ascii="Arial" w:eastAsia="Times New Roman" w:hAnsi="Arial" w:cs="Arial"/>
                <w:sz w:val="20"/>
                <w:szCs w:val="20"/>
              </w:rPr>
            </w:pPr>
            <w:r w:rsidRPr="002B0351">
              <w:rPr>
                <w:rFonts w:ascii="Arial" w:eastAsia="Times New Roman" w:hAnsi="Arial" w:cs="Arial"/>
                <w:color w:val="222222"/>
                <w:sz w:val="20"/>
                <w:szCs w:val="20"/>
              </w:rPr>
              <w:t>Publishers Weekly</w:t>
            </w:r>
          </w:p>
          <w:p w14:paraId="582DA88F" w14:textId="77777777" w:rsidR="00E531F5" w:rsidRPr="002B0351" w:rsidRDefault="00E531F5" w:rsidP="00E531F5">
            <w:pPr>
              <w:rPr>
                <w:rFonts w:ascii="Arial" w:eastAsia="Times New Roman" w:hAnsi="Arial" w:cs="Arial"/>
                <w:color w:val="222222"/>
                <w:sz w:val="20"/>
                <w:szCs w:val="20"/>
              </w:rPr>
            </w:pPr>
            <w:r w:rsidRPr="002B0351">
              <w:rPr>
                <w:rFonts w:ascii="Arial" w:hAnsi="Arial" w:cs="Arial"/>
                <w:color w:val="222222"/>
                <w:sz w:val="20"/>
                <w:szCs w:val="20"/>
              </w:rPr>
              <w:br/>
            </w:r>
          </w:p>
        </w:tc>
        <w:tc>
          <w:tcPr>
            <w:tcW w:w="5220" w:type="dxa"/>
          </w:tcPr>
          <w:p w14:paraId="6AA84BE4"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Pulitzer Prize winners in Fiction and Nonfiction</w:t>
            </w:r>
          </w:p>
          <w:p w14:paraId="557450C7" w14:textId="77777777" w:rsidR="00E531F5" w:rsidRPr="002B0351" w:rsidRDefault="00E531F5" w:rsidP="00E531F5">
            <w:pPr>
              <w:pStyle w:val="ListParagraph"/>
              <w:numPr>
                <w:ilvl w:val="0"/>
                <w:numId w:val="52"/>
              </w:numPr>
              <w:ind w:left="345"/>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Regnery Press </w:t>
            </w:r>
          </w:p>
          <w:p w14:paraId="6A4BD229"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School Library Journal</w:t>
            </w:r>
          </w:p>
          <w:p w14:paraId="79CA5000"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Science Books &amp; Films (SB&amp;F)</w:t>
            </w:r>
          </w:p>
          <w:p w14:paraId="616BF96C"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SELF-e</w:t>
            </w:r>
          </w:p>
          <w:p w14:paraId="064C93F5"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South Carolina Children's Book Award Nominees</w:t>
            </w:r>
          </w:p>
          <w:p w14:paraId="42D4CAD0"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South Carolina Junior Book Award Nominees</w:t>
            </w:r>
          </w:p>
          <w:p w14:paraId="787558DD"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South Carolina Picture Book Award Nominees</w:t>
            </w:r>
          </w:p>
          <w:p w14:paraId="48DF052E"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South Carolina Young Adult Award Nominees</w:t>
            </w:r>
          </w:p>
          <w:p w14:paraId="2ED688F5"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Sydney Taylor Book Award List</w:t>
            </w:r>
          </w:p>
          <w:p w14:paraId="7750F146" w14:textId="77777777" w:rsidR="00E531F5" w:rsidRPr="002B0351" w:rsidRDefault="00E531F5" w:rsidP="00E531F5">
            <w:pPr>
              <w:pStyle w:val="ListParagraph"/>
              <w:numPr>
                <w:ilvl w:val="0"/>
                <w:numId w:val="52"/>
              </w:numPr>
              <w:ind w:left="345"/>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The American Conservative </w:t>
            </w:r>
          </w:p>
          <w:p w14:paraId="7744F533"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Booker Prize List</w:t>
            </w:r>
          </w:p>
          <w:p w14:paraId="2B7F9F96" w14:textId="77777777" w:rsidR="00E531F5" w:rsidRPr="002B0351" w:rsidRDefault="00E531F5" w:rsidP="00E531F5">
            <w:pPr>
              <w:pStyle w:val="ListParagraph"/>
              <w:numPr>
                <w:ilvl w:val="0"/>
                <w:numId w:val="52"/>
              </w:numPr>
              <w:ind w:left="345"/>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The Bulwark </w:t>
            </w:r>
          </w:p>
          <w:p w14:paraId="5A1A1349"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Christian Book Awards</w:t>
            </w:r>
          </w:p>
          <w:p w14:paraId="3562B089"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Christy Book Awards</w:t>
            </w:r>
          </w:p>
          <w:p w14:paraId="261B4985"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Crime Writers’ Association Dagger Awards</w:t>
            </w:r>
          </w:p>
          <w:p w14:paraId="7FE02D4F"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Edgar Award Winners</w:t>
            </w:r>
          </w:p>
          <w:p w14:paraId="5637202A"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Great American Read</w:t>
            </w:r>
          </w:p>
          <w:p w14:paraId="1BD9DDD3" w14:textId="77777777" w:rsidR="00E531F5" w:rsidRPr="002B0351" w:rsidRDefault="00E531F5" w:rsidP="00E531F5">
            <w:pPr>
              <w:pStyle w:val="ListParagraph"/>
              <w:numPr>
                <w:ilvl w:val="0"/>
                <w:numId w:val="52"/>
              </w:numPr>
              <w:ind w:left="345"/>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The Heritage Foundation</w:t>
            </w:r>
          </w:p>
          <w:p w14:paraId="101FB714"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Horn Book</w:t>
            </w:r>
          </w:p>
          <w:p w14:paraId="2BBF426C"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The Lambda Literary Awards List</w:t>
            </w:r>
          </w:p>
          <w:p w14:paraId="63640000"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TIME Magazine’s 100 Best Books of the 21</w:t>
            </w:r>
            <w:r w:rsidRPr="002B0351">
              <w:rPr>
                <w:rFonts w:ascii="Arial" w:eastAsia="Times New Roman" w:hAnsi="Arial" w:cs="Arial"/>
                <w:color w:val="222222"/>
                <w:sz w:val="20"/>
                <w:szCs w:val="20"/>
                <w:vertAlign w:val="superscript"/>
              </w:rPr>
              <w:t>st</w:t>
            </w:r>
            <w:r w:rsidRPr="002B0351">
              <w:rPr>
                <w:rFonts w:ascii="Arial" w:eastAsia="Times New Roman" w:hAnsi="Arial" w:cs="Arial"/>
                <w:color w:val="222222"/>
                <w:sz w:val="20"/>
                <w:szCs w:val="20"/>
              </w:rPr>
              <w:t xml:space="preserve"> Century</w:t>
            </w:r>
          </w:p>
          <w:p w14:paraId="0E60E6E1" w14:textId="77777777" w:rsidR="00E531F5" w:rsidRPr="002B0351" w:rsidRDefault="00E531F5" w:rsidP="00E531F5">
            <w:pPr>
              <w:pStyle w:val="ListParagraph"/>
              <w:numPr>
                <w:ilvl w:val="0"/>
                <w:numId w:val="52"/>
              </w:numPr>
              <w:ind w:left="345"/>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Touchstone </w:t>
            </w:r>
          </w:p>
          <w:p w14:paraId="36860847" w14:textId="77777777" w:rsidR="00E531F5" w:rsidRPr="002B0351" w:rsidRDefault="00E531F5" w:rsidP="00E531F5">
            <w:pPr>
              <w:pStyle w:val="ListParagraph"/>
              <w:numPr>
                <w:ilvl w:val="0"/>
                <w:numId w:val="52"/>
              </w:numPr>
              <w:ind w:left="345"/>
              <w:rPr>
                <w:rFonts w:ascii="Arial" w:hAnsi="Arial" w:cs="Arial"/>
                <w:color w:val="222222"/>
                <w:sz w:val="20"/>
                <w:szCs w:val="20"/>
                <w:shd w:val="clear" w:color="auto" w:fill="FFFFFF"/>
              </w:rPr>
            </w:pPr>
            <w:r w:rsidRPr="002B0351">
              <w:rPr>
                <w:rFonts w:ascii="Arial" w:hAnsi="Arial" w:cs="Arial"/>
                <w:color w:val="222222"/>
                <w:sz w:val="20"/>
                <w:szCs w:val="20"/>
                <w:shd w:val="clear" w:color="auto" w:fill="FFFFFF"/>
              </w:rPr>
              <w:t xml:space="preserve">Townhall </w:t>
            </w:r>
          </w:p>
          <w:p w14:paraId="4EF84AA8"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Video Librarian</w:t>
            </w:r>
          </w:p>
          <w:p w14:paraId="2654F815" w14:textId="77777777" w:rsidR="00E531F5" w:rsidRPr="002B0351" w:rsidRDefault="00E531F5" w:rsidP="00E531F5">
            <w:pPr>
              <w:pStyle w:val="ListParagraph"/>
              <w:numPr>
                <w:ilvl w:val="0"/>
                <w:numId w:val="52"/>
              </w:numPr>
              <w:shd w:val="clear" w:color="auto" w:fill="FFFFFF"/>
              <w:ind w:left="345"/>
              <w:rPr>
                <w:rFonts w:ascii="Arial" w:eastAsia="Times New Roman" w:hAnsi="Arial" w:cs="Arial"/>
                <w:sz w:val="20"/>
                <w:szCs w:val="20"/>
              </w:rPr>
            </w:pPr>
            <w:r w:rsidRPr="002B0351">
              <w:rPr>
                <w:rFonts w:ascii="Arial" w:eastAsia="Times New Roman" w:hAnsi="Arial" w:cs="Arial"/>
                <w:color w:val="222222"/>
                <w:sz w:val="20"/>
                <w:szCs w:val="20"/>
              </w:rPr>
              <w:t>Year-End “Best Books of the Year” lists</w:t>
            </w:r>
          </w:p>
          <w:p w14:paraId="24BE0A6F" w14:textId="77777777" w:rsidR="00E531F5" w:rsidRPr="002B0351" w:rsidRDefault="00E531F5" w:rsidP="00E531F5">
            <w:pPr>
              <w:pStyle w:val="ListParagraph"/>
              <w:numPr>
                <w:ilvl w:val="0"/>
                <w:numId w:val="52"/>
              </w:numPr>
              <w:ind w:left="345"/>
              <w:rPr>
                <w:rFonts w:ascii="Arial" w:eastAsia="Times New Roman" w:hAnsi="Arial" w:cs="Arial"/>
                <w:color w:val="222222"/>
                <w:sz w:val="20"/>
                <w:szCs w:val="20"/>
              </w:rPr>
            </w:pPr>
            <w:r w:rsidRPr="002B0351">
              <w:rPr>
                <w:rFonts w:ascii="Arial" w:eastAsia="Times New Roman" w:hAnsi="Arial" w:cs="Arial"/>
                <w:color w:val="222222"/>
                <w:sz w:val="20"/>
                <w:szCs w:val="20"/>
              </w:rPr>
              <w:t>York County schools' required reading lists </w:t>
            </w:r>
          </w:p>
        </w:tc>
      </w:tr>
    </w:tbl>
    <w:p w14:paraId="6D14991D" w14:textId="77777777" w:rsidR="003C481B" w:rsidRDefault="003C481B" w:rsidP="00E531F5">
      <w:pPr>
        <w:pStyle w:val="Style1"/>
        <w:numPr>
          <w:ilvl w:val="0"/>
          <w:numId w:val="0"/>
        </w:numPr>
        <w:ind w:left="360" w:hanging="360"/>
      </w:pPr>
      <w:r>
        <w:br/>
      </w:r>
      <w:r>
        <w:br/>
      </w:r>
    </w:p>
    <w:p w14:paraId="4A42EDAA" w14:textId="77777777" w:rsidR="003C481B" w:rsidRPr="003C481B" w:rsidRDefault="00BB4A08" w:rsidP="003C481B">
      <w:pPr>
        <w:pStyle w:val="ListParagraph"/>
        <w:rPr>
          <w:sz w:val="24"/>
          <w:szCs w:val="24"/>
        </w:rPr>
      </w:pPr>
      <w:r w:rsidRPr="00BA4919">
        <w:rPr>
          <w:sz w:val="24"/>
          <w:szCs w:val="24"/>
        </w:rPr>
        <w:br w:type="page"/>
      </w:r>
    </w:p>
    <w:p w14:paraId="04A45D9D" w14:textId="77777777" w:rsidR="008B524A" w:rsidRDefault="00B52E0C" w:rsidP="00BA4919">
      <w:pPr>
        <w:pStyle w:val="Style1"/>
        <w:numPr>
          <w:ilvl w:val="0"/>
          <w:numId w:val="49"/>
        </w:numPr>
        <w:spacing w:before="0" w:after="0" w:line="240" w:lineRule="auto"/>
      </w:pPr>
      <w:bookmarkStart w:id="90" w:name="_n68hhsrurkbr" w:colFirst="0" w:colLast="0"/>
      <w:bookmarkStart w:id="91" w:name="_ls17hrgkzmzh" w:colFirst="0" w:colLast="0"/>
      <w:bookmarkEnd w:id="90"/>
      <w:bookmarkEnd w:id="91"/>
      <w:r>
        <w:lastRenderedPageBreak/>
        <w:t>Exhibit A</w:t>
      </w:r>
      <w:r w:rsidR="00BB4A08" w:rsidRPr="00680598">
        <w:t xml:space="preserve">: </w:t>
      </w:r>
      <w:r w:rsidR="00320E46">
        <w:t xml:space="preserve">Request Form: </w:t>
      </w:r>
      <w:bookmarkStart w:id="92" w:name="_Hlk221622782"/>
      <w:r w:rsidR="00F14235">
        <w:t>Removal</w:t>
      </w:r>
      <w:r w:rsidR="00F14235" w:rsidRPr="00680598">
        <w:t xml:space="preserve"> </w:t>
      </w:r>
      <w:r w:rsidR="00BB4A08" w:rsidRPr="00680598">
        <w:t xml:space="preserve">of </w:t>
      </w:r>
      <w:r w:rsidR="00320E46">
        <w:t xml:space="preserve">Library </w:t>
      </w:r>
      <w:r w:rsidR="00BB4A08" w:rsidRPr="00680598">
        <w:t>Materials</w:t>
      </w:r>
    </w:p>
    <w:p w14:paraId="30A8151F" w14:textId="77777777" w:rsidR="008B524A" w:rsidRPr="009B5AAA" w:rsidRDefault="008B524A" w:rsidP="00A60232">
      <w:pPr>
        <w:pStyle w:val="Style1"/>
        <w:numPr>
          <w:ilvl w:val="0"/>
          <w:numId w:val="0"/>
        </w:numPr>
        <w:spacing w:before="0" w:after="0" w:line="240" w:lineRule="auto"/>
        <w:rPr>
          <w:sz w:val="18"/>
          <w:szCs w:val="18"/>
        </w:rPr>
      </w:pPr>
    </w:p>
    <w:p w14:paraId="3B3F0BDF" w14:textId="77777777" w:rsidR="00181FEB" w:rsidRDefault="00181FEB" w:rsidP="00A60232">
      <w:pPr>
        <w:jc w:val="center"/>
      </w:pPr>
      <w:r w:rsidRPr="00A60232">
        <w:rPr>
          <w:b/>
          <w:bCs/>
          <w:u w:val="single"/>
        </w:rPr>
        <w:t xml:space="preserve">Request for </w:t>
      </w:r>
      <w:r w:rsidR="00F14235" w:rsidRPr="00A60232">
        <w:rPr>
          <w:b/>
          <w:bCs/>
          <w:u w:val="single"/>
        </w:rPr>
        <w:t xml:space="preserve">Removal </w:t>
      </w:r>
      <w:r w:rsidRPr="00A60232">
        <w:rPr>
          <w:b/>
          <w:bCs/>
          <w:u w:val="single"/>
        </w:rPr>
        <w:t xml:space="preserve">of Library </w:t>
      </w:r>
      <w:r w:rsidR="00300ABF" w:rsidRPr="00A60232">
        <w:rPr>
          <w:b/>
          <w:bCs/>
          <w:u w:val="single"/>
        </w:rPr>
        <w:t>Materials</w:t>
      </w:r>
      <w:r w:rsidR="00300ABF" w:rsidRPr="00A60232">
        <w:t xml:space="preserve"> (</w:t>
      </w:r>
      <w:r w:rsidRPr="00A60232">
        <w:t>limit 1 request/mont</w:t>
      </w:r>
      <w:r w:rsidR="00F14235" w:rsidRPr="00A60232">
        <w:t>h</w:t>
      </w:r>
      <w:r w:rsidRPr="00A60232">
        <w:t>)</w:t>
      </w:r>
    </w:p>
    <w:p w14:paraId="7CB73A08" w14:textId="77777777" w:rsidR="00300ABF" w:rsidRPr="00A60232" w:rsidRDefault="00300ABF" w:rsidP="00181FEB"/>
    <w:p w14:paraId="1C3A44D0" w14:textId="77777777" w:rsidR="00181FEB" w:rsidRPr="00A60232" w:rsidRDefault="00181FEB" w:rsidP="00181FEB">
      <w:r w:rsidRPr="00A60232">
        <w:t>Requestor name: ______________________________________________________________</w:t>
      </w:r>
    </w:p>
    <w:p w14:paraId="026E9571" w14:textId="77777777" w:rsidR="00181FEB" w:rsidRPr="00A60232" w:rsidRDefault="004A46A7" w:rsidP="00181FEB">
      <w:r>
        <w:br/>
      </w:r>
      <w:proofErr w:type="gramStart"/>
      <w:r w:rsidR="00181FEB" w:rsidRPr="00A60232">
        <w:t>Address:_</w:t>
      </w:r>
      <w:proofErr w:type="gramEnd"/>
      <w:r w:rsidR="00181FEB" w:rsidRPr="00A60232">
        <w:t>____________________________________________________________________</w:t>
      </w:r>
    </w:p>
    <w:p w14:paraId="6767B42A" w14:textId="77777777" w:rsidR="00181FEB" w:rsidRPr="00A60232" w:rsidRDefault="004A46A7" w:rsidP="00181FEB">
      <w:r>
        <w:br/>
      </w:r>
      <w:r w:rsidR="00F14235" w:rsidRPr="00A60232">
        <w:t>Email: _</w:t>
      </w:r>
      <w:r w:rsidR="00181FEB" w:rsidRPr="00A60232">
        <w:t xml:space="preserve">_______________________________________ </w:t>
      </w:r>
      <w:r w:rsidR="00F14235" w:rsidRPr="00A60232">
        <w:t>Phone: _</w:t>
      </w:r>
      <w:r w:rsidR="00181FEB" w:rsidRPr="00A60232">
        <w:t>_______________________</w:t>
      </w:r>
    </w:p>
    <w:p w14:paraId="10779E3B" w14:textId="77777777" w:rsidR="00300ABF" w:rsidRDefault="00300ABF" w:rsidP="00181FEB"/>
    <w:p w14:paraId="57FE0849" w14:textId="12508042" w:rsidR="00181FEB" w:rsidRPr="00A60232" w:rsidRDefault="00181FEB" w:rsidP="00181FEB">
      <w:r w:rsidRPr="00A60232">
        <w:t xml:space="preserve">Current Library card holder: </w:t>
      </w:r>
      <w:r w:rsidR="00B4478B">
        <w:t xml:space="preserve"> </w:t>
      </w:r>
      <w:r w:rsidRPr="00A60232">
        <w:t xml:space="preserve"> yes _______    no __________</w:t>
      </w:r>
    </w:p>
    <w:p w14:paraId="4790C3F7" w14:textId="77777777" w:rsidR="00300ABF" w:rsidRDefault="00300ABF" w:rsidP="00181FEB">
      <w:pPr>
        <w:pBdr>
          <w:bottom w:val="single" w:sz="12" w:space="1" w:color="auto"/>
        </w:pBdr>
      </w:pPr>
    </w:p>
    <w:p w14:paraId="17BAC6B4" w14:textId="77777777" w:rsidR="00181FEB" w:rsidRPr="00A60232" w:rsidRDefault="00181FEB" w:rsidP="00181FEB">
      <w:pPr>
        <w:pBdr>
          <w:bottom w:val="single" w:sz="12" w:space="1" w:color="auto"/>
        </w:pBdr>
      </w:pPr>
      <w:r w:rsidRPr="00A60232">
        <w:t>Please initial to confirm that you have read the York County Library Collection Policy.    _______</w:t>
      </w:r>
    </w:p>
    <w:p w14:paraId="7365B769" w14:textId="77777777" w:rsidR="00300ABF" w:rsidRDefault="00300ABF" w:rsidP="00181FEB"/>
    <w:p w14:paraId="203A370D" w14:textId="77777777" w:rsidR="00181FEB" w:rsidRPr="00A60232" w:rsidRDefault="00181FEB" w:rsidP="00181FEB">
      <w:r w:rsidRPr="00A60232">
        <w:t>What type of material is being addressed? ____ Book ____ eBook ____Audio book ____ Movie</w:t>
      </w:r>
    </w:p>
    <w:p w14:paraId="745EA398" w14:textId="77777777" w:rsidR="00181FEB" w:rsidRPr="00A60232" w:rsidRDefault="00181FEB" w:rsidP="00181FEB">
      <w:r w:rsidRPr="00A60232">
        <w:t xml:space="preserve">Where is the item currently </w:t>
      </w:r>
      <w:r w:rsidR="00900A3E" w:rsidRPr="00A60232">
        <w:t>located? _</w:t>
      </w:r>
      <w:r w:rsidRPr="00A60232">
        <w:t>_______</w:t>
      </w:r>
      <w:r w:rsidR="00300ABF">
        <w:t>____</w:t>
      </w:r>
      <w:r w:rsidRPr="00A60232">
        <w:t>_</w:t>
      </w:r>
      <w:r w:rsidR="00300ABF">
        <w:t>_</w:t>
      </w:r>
    </w:p>
    <w:p w14:paraId="6DB6EF0F" w14:textId="77777777" w:rsidR="00224CBE" w:rsidRDefault="00224CBE" w:rsidP="00181FEB"/>
    <w:p w14:paraId="1DFE0192" w14:textId="77777777" w:rsidR="00181FEB" w:rsidRPr="00A60232" w:rsidRDefault="00F14235" w:rsidP="00181FEB">
      <w:r w:rsidRPr="00A60232">
        <w:t>Title: _</w:t>
      </w:r>
      <w:r w:rsidR="00181FEB" w:rsidRPr="00A60232">
        <w:t>_____________________________________________________________________</w:t>
      </w:r>
    </w:p>
    <w:p w14:paraId="348EFFE7" w14:textId="77777777" w:rsidR="00300ABF" w:rsidRDefault="00300ABF" w:rsidP="00181FEB"/>
    <w:p w14:paraId="6CFC0DCB" w14:textId="77777777" w:rsidR="00181FEB" w:rsidRPr="00A60232" w:rsidRDefault="00F14235" w:rsidP="00181FEB">
      <w:r w:rsidRPr="00A60232">
        <w:t>Author: _</w:t>
      </w:r>
      <w:r w:rsidR="00181FEB" w:rsidRPr="00A60232">
        <w:t>___________________________________________________________________</w:t>
      </w:r>
    </w:p>
    <w:p w14:paraId="1CAA0C86" w14:textId="77777777" w:rsidR="00300ABF" w:rsidRDefault="00300ABF" w:rsidP="00181FEB"/>
    <w:p w14:paraId="42AF3A2F" w14:textId="77777777" w:rsidR="00181FEB" w:rsidRPr="00A60232" w:rsidRDefault="00181FEB" w:rsidP="00181FEB">
      <w:r w:rsidRPr="00A60232">
        <w:t xml:space="preserve">Year of </w:t>
      </w:r>
      <w:r w:rsidR="00F14235" w:rsidRPr="00A60232">
        <w:t>publication: _</w:t>
      </w:r>
      <w:r w:rsidRPr="00A60232">
        <w:t>___________</w:t>
      </w:r>
    </w:p>
    <w:p w14:paraId="5757FE2E" w14:textId="77777777" w:rsidR="00300ABF" w:rsidRDefault="00300ABF" w:rsidP="00181FEB"/>
    <w:p w14:paraId="65BF1422" w14:textId="77777777" w:rsidR="00181FEB" w:rsidRPr="00A60232" w:rsidRDefault="00181FEB" w:rsidP="00181FEB">
      <w:r w:rsidRPr="00A60232">
        <w:t>Did you examine, read or use the entire item?</w:t>
      </w:r>
      <w:r w:rsidR="00300ABF">
        <w:t xml:space="preserve"> </w:t>
      </w:r>
      <w:r w:rsidRPr="00A60232">
        <w:t>_____</w:t>
      </w:r>
    </w:p>
    <w:p w14:paraId="6E744BFE" w14:textId="77777777" w:rsidR="00300ABF" w:rsidRDefault="00300ABF" w:rsidP="00181FEB"/>
    <w:p w14:paraId="7E9441D6" w14:textId="77777777" w:rsidR="00181FEB" w:rsidRPr="00A60232" w:rsidRDefault="00181FEB" w:rsidP="00181FEB">
      <w:r w:rsidRPr="00A60232">
        <w:t>Please comment on the particular concern you have with this material. Please be specific with page number references. (use reverse side if needed).</w:t>
      </w:r>
    </w:p>
    <w:p w14:paraId="18AEA49B" w14:textId="77777777" w:rsidR="00224CBE" w:rsidRDefault="00224CBE" w:rsidP="00300ABF"/>
    <w:p w14:paraId="7EED9D81" w14:textId="77777777" w:rsidR="00181FEB" w:rsidRPr="00A60232" w:rsidRDefault="00ED0449" w:rsidP="00A60232">
      <w:r w:rsidRPr="00A60232">
        <w:t>____________________________________________________________________________</w:t>
      </w:r>
      <w:r>
        <w:br/>
      </w:r>
      <w:r>
        <w:br/>
      </w:r>
      <w:r w:rsidRPr="00A60232">
        <w:t>____________________________________________________________________________</w:t>
      </w:r>
      <w:r>
        <w:br/>
      </w:r>
      <w:r>
        <w:br/>
      </w:r>
      <w:r w:rsidRPr="00A60232">
        <w:t>____________________________________________________________________________</w:t>
      </w:r>
    </w:p>
    <w:p w14:paraId="7CC05DD6" w14:textId="77777777" w:rsidR="00181FEB" w:rsidRPr="00A60232" w:rsidRDefault="00181FEB" w:rsidP="00181FEB"/>
    <w:p w14:paraId="7ADCE43B" w14:textId="77777777" w:rsidR="00181FEB" w:rsidRPr="00A60232" w:rsidRDefault="00F14235" w:rsidP="00181FEB">
      <w:r w:rsidRPr="00A60232">
        <w:t>Signature: _</w:t>
      </w:r>
      <w:r w:rsidR="00181FEB" w:rsidRPr="00A60232">
        <w:t xml:space="preserve">_________________________________________________ </w:t>
      </w:r>
      <w:r w:rsidRPr="00A60232">
        <w:t>Date: _</w:t>
      </w:r>
      <w:r w:rsidR="00181FEB" w:rsidRPr="00A60232">
        <w:t>__________</w:t>
      </w:r>
    </w:p>
    <w:p w14:paraId="072CB7A1" w14:textId="77777777" w:rsidR="00181FEB" w:rsidRPr="00A60232" w:rsidRDefault="00181FEB" w:rsidP="00181FEB">
      <w:pPr>
        <w:rPr>
          <w:b/>
          <w:bCs/>
        </w:rPr>
      </w:pPr>
      <w:r w:rsidRPr="00A60232">
        <w:rPr>
          <w:b/>
          <w:bCs/>
        </w:rPr>
        <w:tab/>
      </w:r>
    </w:p>
    <w:p w14:paraId="598D4945" w14:textId="77777777" w:rsidR="00181FEB" w:rsidRPr="00A60232" w:rsidRDefault="00181FEB" w:rsidP="00B4478B">
      <w:pPr>
        <w:rPr>
          <w:b/>
          <w:bCs/>
        </w:rPr>
      </w:pPr>
      <w:r w:rsidRPr="00A60232">
        <w:rPr>
          <w:b/>
          <w:bCs/>
        </w:rPr>
        <w:t>**</w:t>
      </w:r>
      <w:r w:rsidR="00F14235" w:rsidRPr="00A60232">
        <w:rPr>
          <w:b/>
          <w:bCs/>
        </w:rPr>
        <w:t>T</w:t>
      </w:r>
      <w:r w:rsidRPr="00A60232">
        <w:rPr>
          <w:b/>
          <w:bCs/>
        </w:rPr>
        <w:t xml:space="preserve">itles are reviewed once during a </w:t>
      </w:r>
      <w:r w:rsidR="00F14235" w:rsidRPr="00A60232">
        <w:rPr>
          <w:b/>
          <w:bCs/>
        </w:rPr>
        <w:t xml:space="preserve">3-year </w:t>
      </w:r>
      <w:r w:rsidRPr="00A60232">
        <w:rPr>
          <w:b/>
          <w:bCs/>
        </w:rPr>
        <w:t>period</w:t>
      </w:r>
      <w:r w:rsidR="00A96633">
        <w:rPr>
          <w:b/>
          <w:bCs/>
        </w:rPr>
        <w:t>,</w:t>
      </w:r>
      <w:r w:rsidR="00F14235" w:rsidRPr="00A60232">
        <w:rPr>
          <w:b/>
          <w:bCs/>
        </w:rPr>
        <w:t xml:space="preserve"> unless requested by a Board </w:t>
      </w:r>
      <w:proofErr w:type="gramStart"/>
      <w:r w:rsidR="00300ABF" w:rsidRPr="00A60232">
        <w:rPr>
          <w:b/>
          <w:bCs/>
        </w:rPr>
        <w:t>Trustee.</w:t>
      </w:r>
      <w:r w:rsidRPr="00A60232">
        <w:rPr>
          <w:b/>
          <w:bCs/>
        </w:rPr>
        <w:t>*</w:t>
      </w:r>
      <w:proofErr w:type="gramEnd"/>
      <w:r w:rsidRPr="00A60232">
        <w:rPr>
          <w:b/>
          <w:bCs/>
        </w:rPr>
        <w:t>*</w:t>
      </w:r>
    </w:p>
    <w:p w14:paraId="1C40B53C" w14:textId="77777777" w:rsidR="00300ABF" w:rsidRPr="00A60232" w:rsidRDefault="00300ABF" w:rsidP="00A60232">
      <w:pPr>
        <w:rPr>
          <w:b/>
          <w:bCs/>
        </w:rPr>
      </w:pPr>
      <w:r>
        <w:rPr>
          <w:b/>
          <w:bCs/>
        </w:rPr>
        <w:t>____________________________________________________________________________</w:t>
      </w:r>
    </w:p>
    <w:p w14:paraId="7975781D" w14:textId="34A3F84F" w:rsidR="00181FEB" w:rsidRPr="00A60232" w:rsidRDefault="00181FEB" w:rsidP="00181FEB">
      <w:r w:rsidRPr="00A60232">
        <w:rPr>
          <w:u w:val="single"/>
        </w:rPr>
        <w:t>OFFICE USE ONLY:</w:t>
      </w:r>
      <w:r w:rsidR="004A46A7" w:rsidRPr="00A60232">
        <w:t xml:space="preserve"> </w:t>
      </w:r>
      <w:r w:rsidRPr="00A60232">
        <w:t>Please forward all forms to Library Administration</w:t>
      </w:r>
      <w:r w:rsidR="00300ABF">
        <w:br/>
      </w:r>
    </w:p>
    <w:p w14:paraId="2A8DEF04" w14:textId="77777777" w:rsidR="00181FEB" w:rsidRPr="00A60232" w:rsidRDefault="00181FEB" w:rsidP="00181FEB">
      <w:r w:rsidRPr="00A60232">
        <w:t xml:space="preserve">Received </w:t>
      </w:r>
      <w:r w:rsidR="00F14235" w:rsidRPr="00A60232">
        <w:t>by: _</w:t>
      </w:r>
      <w:r w:rsidRPr="00A60232">
        <w:t>_______________</w:t>
      </w:r>
      <w:r w:rsidR="00F14235" w:rsidRPr="00A60232">
        <w:t>_ Date</w:t>
      </w:r>
      <w:r w:rsidRPr="00A60232">
        <w:t xml:space="preserve"> sent to Library Director: _____________________</w:t>
      </w:r>
    </w:p>
    <w:p w14:paraId="2217374F" w14:textId="77777777" w:rsidR="00181FEB" w:rsidRPr="00A60232" w:rsidRDefault="00181FEB" w:rsidP="00181FEB">
      <w:r w:rsidRPr="00A60232">
        <w:t xml:space="preserve">Date </w:t>
      </w:r>
      <w:r w:rsidR="00F14235" w:rsidRPr="00A60232">
        <w:t>received: _</w:t>
      </w:r>
      <w:r w:rsidRPr="00A60232">
        <w:t>_______________ Date response sent</w:t>
      </w:r>
      <w:r w:rsidR="00BE466F">
        <w:t>:</w:t>
      </w:r>
      <w:r w:rsidRPr="00A60232">
        <w:t xml:space="preserve"> _________</w:t>
      </w:r>
      <w:r w:rsidR="00300ABF">
        <w:t xml:space="preserve">   </w:t>
      </w:r>
      <w:r w:rsidRPr="00A60232">
        <w:t xml:space="preserve"> __ Email __ Mail __Other</w:t>
      </w:r>
    </w:p>
    <w:bookmarkEnd w:id="92"/>
    <w:p w14:paraId="6FB196C8" w14:textId="77777777" w:rsidR="00320E46" w:rsidRDefault="00320E46">
      <w:pPr>
        <w:rPr>
          <w:b/>
        </w:rPr>
      </w:pPr>
      <w:r>
        <w:rPr>
          <w:b/>
        </w:rPr>
        <w:br w:type="page"/>
      </w:r>
    </w:p>
    <w:p w14:paraId="0AF262A2" w14:textId="77777777" w:rsidR="00320E46" w:rsidRDefault="00320E46" w:rsidP="00BA4919">
      <w:pPr>
        <w:pStyle w:val="Style1"/>
        <w:numPr>
          <w:ilvl w:val="0"/>
          <w:numId w:val="49"/>
        </w:numPr>
        <w:spacing w:before="0" w:after="0" w:line="240" w:lineRule="auto"/>
      </w:pPr>
      <w:r>
        <w:lastRenderedPageBreak/>
        <w:t xml:space="preserve">Exhibit B: </w:t>
      </w:r>
      <w:r w:rsidRPr="00680598">
        <w:t>Request Form</w:t>
      </w:r>
      <w:r>
        <w:t>:</w:t>
      </w:r>
      <w:r w:rsidRPr="00680598">
        <w:t xml:space="preserve"> </w:t>
      </w:r>
      <w:r>
        <w:t>Relocation</w:t>
      </w:r>
      <w:r w:rsidRPr="00680598">
        <w:t xml:space="preserve"> of </w:t>
      </w:r>
      <w:r>
        <w:t xml:space="preserve">Library </w:t>
      </w:r>
      <w:r w:rsidRPr="00680598">
        <w:t>Materials</w:t>
      </w:r>
    </w:p>
    <w:p w14:paraId="0FBE8A97" w14:textId="77777777" w:rsidR="00320E46" w:rsidRPr="009B5AAA" w:rsidRDefault="00320E46" w:rsidP="00320E46">
      <w:pPr>
        <w:pStyle w:val="Style1"/>
        <w:numPr>
          <w:ilvl w:val="0"/>
          <w:numId w:val="0"/>
        </w:numPr>
        <w:spacing w:before="0" w:after="0" w:line="240" w:lineRule="auto"/>
        <w:rPr>
          <w:sz w:val="18"/>
          <w:szCs w:val="18"/>
        </w:rPr>
      </w:pPr>
    </w:p>
    <w:p w14:paraId="1BD77D01" w14:textId="77777777" w:rsidR="00320E46" w:rsidRDefault="00320E46" w:rsidP="00A60232">
      <w:pPr>
        <w:jc w:val="center"/>
      </w:pPr>
      <w:bookmarkStart w:id="93" w:name="_Hlk221622947"/>
      <w:r w:rsidRPr="00631CCE">
        <w:rPr>
          <w:b/>
          <w:bCs/>
          <w:u w:val="single"/>
        </w:rPr>
        <w:t xml:space="preserve">Request for </w:t>
      </w:r>
      <w:r>
        <w:rPr>
          <w:b/>
          <w:bCs/>
          <w:u w:val="single"/>
        </w:rPr>
        <w:t>Relocation</w:t>
      </w:r>
      <w:r w:rsidRPr="00631CCE">
        <w:rPr>
          <w:b/>
          <w:bCs/>
          <w:u w:val="single"/>
        </w:rPr>
        <w:t xml:space="preserve"> of Library Materials</w:t>
      </w:r>
      <w:r w:rsidRPr="00631CCE">
        <w:t xml:space="preserve"> (limit 1 request/month)</w:t>
      </w:r>
    </w:p>
    <w:p w14:paraId="34E3410B" w14:textId="77777777" w:rsidR="00320E46" w:rsidRPr="00631CCE" w:rsidRDefault="00320E46" w:rsidP="00320E46"/>
    <w:p w14:paraId="0D4306E2" w14:textId="77777777" w:rsidR="00320E46" w:rsidRPr="00631CCE" w:rsidRDefault="00320E46" w:rsidP="00320E46">
      <w:r w:rsidRPr="00631CCE">
        <w:t>Requestor name: ______________________________________________________________</w:t>
      </w:r>
    </w:p>
    <w:p w14:paraId="5F6BD54E" w14:textId="77777777" w:rsidR="00320E46" w:rsidRPr="00631CCE" w:rsidRDefault="00320E46" w:rsidP="00320E46">
      <w:r>
        <w:br/>
      </w:r>
      <w:r w:rsidRPr="00631CCE">
        <w:t>Address: ____________________________________________________________________</w:t>
      </w:r>
    </w:p>
    <w:p w14:paraId="46E2FCEF" w14:textId="77777777" w:rsidR="00320E46" w:rsidRPr="00631CCE" w:rsidRDefault="00320E46" w:rsidP="00320E46">
      <w:r>
        <w:br/>
      </w:r>
      <w:r w:rsidRPr="00631CCE">
        <w:t>Email: ________________________________________ Phone: ________________________</w:t>
      </w:r>
    </w:p>
    <w:p w14:paraId="0D0E305F" w14:textId="77777777" w:rsidR="00320E46" w:rsidRDefault="00320E46" w:rsidP="00320E46"/>
    <w:p w14:paraId="7462744A" w14:textId="2B5EC26F" w:rsidR="00320E46" w:rsidRPr="00631CCE" w:rsidRDefault="00320E46" w:rsidP="00320E46">
      <w:r w:rsidRPr="00631CCE">
        <w:t xml:space="preserve">Current Library card holder: </w:t>
      </w:r>
      <w:r w:rsidR="00B4478B">
        <w:t xml:space="preserve"> </w:t>
      </w:r>
      <w:r w:rsidRPr="00631CCE">
        <w:t xml:space="preserve"> yes _______    no __________</w:t>
      </w:r>
    </w:p>
    <w:p w14:paraId="00143B8A" w14:textId="77777777" w:rsidR="00320E46" w:rsidRDefault="00320E46" w:rsidP="00320E46">
      <w:pPr>
        <w:pBdr>
          <w:bottom w:val="single" w:sz="12" w:space="1" w:color="auto"/>
        </w:pBdr>
      </w:pPr>
    </w:p>
    <w:p w14:paraId="233CCBF7" w14:textId="77777777" w:rsidR="00320E46" w:rsidRPr="00631CCE" w:rsidRDefault="00320E46" w:rsidP="00320E46">
      <w:pPr>
        <w:pBdr>
          <w:bottom w:val="single" w:sz="12" w:space="1" w:color="auto"/>
        </w:pBdr>
      </w:pPr>
      <w:r w:rsidRPr="00631CCE">
        <w:t>Please initial to confirm that you have read the York County Library Collection Policy.    _______</w:t>
      </w:r>
    </w:p>
    <w:p w14:paraId="6E698A5C" w14:textId="77777777" w:rsidR="00320E46" w:rsidRDefault="00320E46" w:rsidP="00320E46"/>
    <w:p w14:paraId="61EDEBC6" w14:textId="77777777" w:rsidR="00320E46" w:rsidRPr="00631CCE" w:rsidRDefault="00320E46" w:rsidP="00320E46">
      <w:r w:rsidRPr="00631CCE">
        <w:t>What type of material is being addressed? ____ Book ____ eBook ____Audio book ____ Movie</w:t>
      </w:r>
    </w:p>
    <w:p w14:paraId="7F7AEA9C" w14:textId="77777777" w:rsidR="00320E46" w:rsidRPr="00631CCE" w:rsidRDefault="00320E46" w:rsidP="00320E46">
      <w:r w:rsidRPr="00631CCE">
        <w:t>Where is the item currently located? ________</w:t>
      </w:r>
      <w:r>
        <w:t>____</w:t>
      </w:r>
      <w:r w:rsidRPr="00631CCE">
        <w:t>_</w:t>
      </w:r>
      <w:r>
        <w:t>_</w:t>
      </w:r>
    </w:p>
    <w:p w14:paraId="29876127" w14:textId="77777777" w:rsidR="00320E46" w:rsidRDefault="00320E46" w:rsidP="00320E46"/>
    <w:p w14:paraId="49A6E005" w14:textId="77777777" w:rsidR="00320E46" w:rsidRPr="00631CCE" w:rsidRDefault="00320E46" w:rsidP="00320E46">
      <w:r w:rsidRPr="00631CCE">
        <w:t>Title: ______________________________________________________________________</w:t>
      </w:r>
    </w:p>
    <w:p w14:paraId="21ED0B44" w14:textId="77777777" w:rsidR="00320E46" w:rsidRDefault="00320E46" w:rsidP="00320E46"/>
    <w:p w14:paraId="1DD5F550" w14:textId="77777777" w:rsidR="00320E46" w:rsidRPr="00631CCE" w:rsidRDefault="00320E46" w:rsidP="00320E46">
      <w:r w:rsidRPr="00631CCE">
        <w:t>Author: ____________________________________________________________________</w:t>
      </w:r>
    </w:p>
    <w:p w14:paraId="3430CE16" w14:textId="77777777" w:rsidR="00320E46" w:rsidRDefault="00320E46" w:rsidP="00320E46"/>
    <w:p w14:paraId="4F5EFB88" w14:textId="77777777" w:rsidR="00320E46" w:rsidRPr="00631CCE" w:rsidRDefault="00320E46" w:rsidP="00320E46">
      <w:r w:rsidRPr="00631CCE">
        <w:t>Year of publication: ____________</w:t>
      </w:r>
    </w:p>
    <w:p w14:paraId="09E46C92" w14:textId="77777777" w:rsidR="00320E46" w:rsidRDefault="00320E46" w:rsidP="00320E46"/>
    <w:p w14:paraId="1B25E08D" w14:textId="77777777" w:rsidR="00320E46" w:rsidRPr="00631CCE" w:rsidRDefault="00320E46" w:rsidP="00320E46">
      <w:r w:rsidRPr="00631CCE">
        <w:t>Did you examine, read or use the entire item?</w:t>
      </w:r>
      <w:r>
        <w:t xml:space="preserve"> </w:t>
      </w:r>
      <w:r w:rsidRPr="00631CCE">
        <w:t>_____</w:t>
      </w:r>
    </w:p>
    <w:p w14:paraId="17244DF4" w14:textId="77777777" w:rsidR="00320E46" w:rsidRDefault="00320E46" w:rsidP="00320E46"/>
    <w:p w14:paraId="66CF3D1D" w14:textId="77777777" w:rsidR="00320E46" w:rsidRPr="00631CCE" w:rsidRDefault="00320E46" w:rsidP="00320E46">
      <w:r w:rsidRPr="00631CCE">
        <w:t>Please comment on the particular concern you have with this material. Please be specific with page number references. (use reverse side if needed).</w:t>
      </w:r>
    </w:p>
    <w:p w14:paraId="37687992" w14:textId="77777777" w:rsidR="00320E46" w:rsidRDefault="00320E46" w:rsidP="00320E46"/>
    <w:p w14:paraId="3E0CAF6E" w14:textId="77777777" w:rsidR="00320E46" w:rsidRDefault="00320E46" w:rsidP="00320E46">
      <w:r w:rsidRPr="00631CCE">
        <w:t>____________________________________________________________________________</w:t>
      </w:r>
      <w:r>
        <w:br/>
      </w:r>
      <w:r>
        <w:br/>
      </w:r>
      <w:r w:rsidRPr="00631CCE">
        <w:t>____________________________________________________________________________</w:t>
      </w:r>
      <w:r>
        <w:br/>
      </w:r>
      <w:r>
        <w:br/>
      </w:r>
      <w:r w:rsidRPr="00631CCE">
        <w:t>____________________________________________________________________________</w:t>
      </w:r>
    </w:p>
    <w:p w14:paraId="07B2DD31" w14:textId="77777777" w:rsidR="00320E46" w:rsidRDefault="00320E46" w:rsidP="00320E46"/>
    <w:p w14:paraId="73DC4630" w14:textId="77777777" w:rsidR="00320E46" w:rsidRPr="00631CCE" w:rsidRDefault="00320E46" w:rsidP="00320E46">
      <w:r>
        <w:t>Where would you like the item to be relocated? ______________________________________</w:t>
      </w:r>
    </w:p>
    <w:p w14:paraId="647D91C7" w14:textId="77777777" w:rsidR="00320E46" w:rsidRPr="00631CCE" w:rsidRDefault="00320E46" w:rsidP="00320E46"/>
    <w:p w14:paraId="404E6053" w14:textId="77777777" w:rsidR="00320E46" w:rsidRPr="00631CCE" w:rsidRDefault="00320E46" w:rsidP="00320E46">
      <w:r w:rsidRPr="00631CCE">
        <w:t>Signature: __________________________________________________ Date: ___________</w:t>
      </w:r>
    </w:p>
    <w:p w14:paraId="19D2329C" w14:textId="77777777" w:rsidR="00320E46" w:rsidRPr="00631CCE" w:rsidRDefault="00320E46" w:rsidP="00320E46">
      <w:pPr>
        <w:rPr>
          <w:b/>
          <w:bCs/>
        </w:rPr>
      </w:pPr>
      <w:r w:rsidRPr="00631CCE">
        <w:rPr>
          <w:b/>
          <w:bCs/>
        </w:rPr>
        <w:tab/>
      </w:r>
    </w:p>
    <w:p w14:paraId="2FEC5813" w14:textId="77777777" w:rsidR="00320E46" w:rsidRPr="00631CCE" w:rsidRDefault="00320E46" w:rsidP="00320E46">
      <w:pPr>
        <w:ind w:firstLine="720"/>
        <w:jc w:val="center"/>
        <w:rPr>
          <w:b/>
          <w:bCs/>
        </w:rPr>
      </w:pPr>
      <w:r w:rsidRPr="00631CCE">
        <w:rPr>
          <w:b/>
          <w:bCs/>
        </w:rPr>
        <w:t>**</w:t>
      </w:r>
      <w:r>
        <w:rPr>
          <w:b/>
          <w:bCs/>
        </w:rPr>
        <w:t xml:space="preserve">Please note that titles are reviewed once during a 12-month </w:t>
      </w:r>
      <w:r w:rsidR="00EE14A9">
        <w:rPr>
          <w:b/>
          <w:bCs/>
        </w:rPr>
        <w:t>period</w:t>
      </w:r>
      <w:r w:rsidR="00EE14A9" w:rsidRPr="00631CCE">
        <w:rPr>
          <w:b/>
          <w:bCs/>
        </w:rPr>
        <w:t>. *</w:t>
      </w:r>
      <w:r w:rsidRPr="00631CCE">
        <w:rPr>
          <w:b/>
          <w:bCs/>
        </w:rPr>
        <w:t>*</w:t>
      </w:r>
    </w:p>
    <w:p w14:paraId="18FB9CBC" w14:textId="77777777" w:rsidR="00320E46" w:rsidRPr="00631CCE" w:rsidRDefault="00320E46" w:rsidP="00320E46">
      <w:pPr>
        <w:rPr>
          <w:b/>
          <w:bCs/>
        </w:rPr>
      </w:pPr>
      <w:r>
        <w:rPr>
          <w:b/>
          <w:bCs/>
        </w:rPr>
        <w:t>____________________________________________________________________________</w:t>
      </w:r>
    </w:p>
    <w:p w14:paraId="07B884E2" w14:textId="1051FEAD" w:rsidR="00320E46" w:rsidRPr="00631CCE" w:rsidRDefault="00320E46" w:rsidP="00320E46">
      <w:r w:rsidRPr="00631CCE">
        <w:rPr>
          <w:u w:val="single"/>
        </w:rPr>
        <w:t>OFFICE USE ONLY:</w:t>
      </w:r>
      <w:r w:rsidRPr="00631CCE">
        <w:t xml:space="preserve"> Please forward all forms to Library Administration</w:t>
      </w:r>
      <w:r>
        <w:br/>
      </w:r>
    </w:p>
    <w:p w14:paraId="4CCE8880" w14:textId="77777777" w:rsidR="00320E46" w:rsidRPr="00631CCE" w:rsidRDefault="00320E46" w:rsidP="00320E46">
      <w:r w:rsidRPr="00631CCE">
        <w:t>Received by: _________________ Date sent to Library Director: _____________________</w:t>
      </w:r>
    </w:p>
    <w:p w14:paraId="2A576B65" w14:textId="77777777" w:rsidR="00320E46" w:rsidRPr="00631CCE" w:rsidRDefault="00320E46" w:rsidP="00320E46">
      <w:r w:rsidRPr="00631CCE">
        <w:t>Date received: ________________ Date response sent</w:t>
      </w:r>
      <w:r w:rsidR="00BE466F">
        <w:t>:</w:t>
      </w:r>
      <w:r w:rsidRPr="00631CCE">
        <w:t xml:space="preserve"> _________</w:t>
      </w:r>
      <w:r>
        <w:t xml:space="preserve">   </w:t>
      </w:r>
      <w:r w:rsidRPr="00631CCE">
        <w:t xml:space="preserve"> __ Email __ Mail __Other</w:t>
      </w:r>
    </w:p>
    <w:p w14:paraId="76BFD3CF" w14:textId="77777777" w:rsidR="00EE14A9" w:rsidRPr="00A60232" w:rsidRDefault="00B52E0C" w:rsidP="00BA4919">
      <w:pPr>
        <w:pStyle w:val="Style1"/>
        <w:numPr>
          <w:ilvl w:val="0"/>
          <w:numId w:val="49"/>
        </w:numPr>
        <w:ind w:left="90" w:firstLine="0"/>
        <w:rPr>
          <w:sz w:val="22"/>
          <w:szCs w:val="22"/>
        </w:rPr>
      </w:pPr>
      <w:bookmarkStart w:id="94" w:name="_h4ponsrhy07z" w:colFirst="0" w:colLast="0"/>
      <w:bookmarkStart w:id="95" w:name="_8tnly5g6bc8d" w:colFirst="0" w:colLast="0"/>
      <w:bookmarkStart w:id="96" w:name="_c5pdqdwgdkwi" w:colFirst="0" w:colLast="0"/>
      <w:bookmarkStart w:id="97" w:name="_uetd5s1mwdl0" w:colFirst="0" w:colLast="0"/>
      <w:bookmarkEnd w:id="93"/>
      <w:bookmarkEnd w:id="94"/>
      <w:bookmarkEnd w:id="95"/>
      <w:bookmarkEnd w:id="96"/>
      <w:bookmarkEnd w:id="97"/>
      <w:r>
        <w:lastRenderedPageBreak/>
        <w:t xml:space="preserve">Exhibit </w:t>
      </w:r>
      <w:r w:rsidR="00EE14A9">
        <w:t>C</w:t>
      </w:r>
      <w:r w:rsidR="00BB4A08" w:rsidRPr="00680598">
        <w:t xml:space="preserve">: </w:t>
      </w:r>
      <w:r w:rsidR="0057247E">
        <w:t>Request Form:</w:t>
      </w:r>
      <w:r w:rsidR="00BB4A08" w:rsidRPr="00680598">
        <w:t xml:space="preserve"> Purchase</w:t>
      </w:r>
      <w:r>
        <w:t xml:space="preserve"> </w:t>
      </w:r>
      <w:r w:rsidR="00EE14A9">
        <w:t xml:space="preserve">of Library Materials </w:t>
      </w:r>
      <w:r w:rsidR="00EE14A9">
        <w:br/>
      </w:r>
    </w:p>
    <w:p w14:paraId="382DAF66" w14:textId="77777777" w:rsidR="002D0AC7" w:rsidRPr="00A60232" w:rsidRDefault="002D0AC7" w:rsidP="002D0AC7">
      <w:pPr>
        <w:jc w:val="center"/>
        <w:rPr>
          <w:b/>
          <w:u w:val="single"/>
        </w:rPr>
      </w:pPr>
      <w:bookmarkStart w:id="98" w:name="_Hlk221623007"/>
      <w:r w:rsidRPr="00A60232">
        <w:rPr>
          <w:b/>
          <w:u w:val="single"/>
        </w:rPr>
        <w:t>York County Library Suggestion for Purchase Form</w:t>
      </w:r>
    </w:p>
    <w:p w14:paraId="4BAEB7FE" w14:textId="77777777" w:rsidR="002D0AC7" w:rsidRPr="00A60232" w:rsidRDefault="002D0AC7" w:rsidP="00742182">
      <w:pPr>
        <w:jc w:val="center"/>
      </w:pPr>
    </w:p>
    <w:p w14:paraId="08D5603F" w14:textId="77777777" w:rsidR="002D0AC7" w:rsidRPr="00A60232" w:rsidRDefault="002D0AC7" w:rsidP="00A60232">
      <w:pPr>
        <w:jc w:val="center"/>
      </w:pPr>
      <w:r w:rsidRPr="00A60232">
        <w:t>Please fill out the form as complete</w:t>
      </w:r>
      <w:r w:rsidR="00EE14A9" w:rsidRPr="00A60232">
        <w:t>ly</w:t>
      </w:r>
      <w:r w:rsidRPr="00A60232">
        <w:t xml:space="preserve"> as possible</w:t>
      </w:r>
      <w:r w:rsidR="00EE14A9" w:rsidRPr="00A60232">
        <w:t xml:space="preserve"> to better assist l</w:t>
      </w:r>
      <w:r w:rsidRPr="00A60232">
        <w:t xml:space="preserve">ibrary </w:t>
      </w:r>
      <w:r w:rsidR="00EE14A9" w:rsidRPr="00A60232">
        <w:t>s</w:t>
      </w:r>
      <w:r w:rsidRPr="00A60232">
        <w:t>taff.</w:t>
      </w:r>
    </w:p>
    <w:p w14:paraId="7CDA039C" w14:textId="77777777" w:rsidR="002D0AC7" w:rsidRPr="00A60232" w:rsidRDefault="002D0AC7" w:rsidP="002D0AC7"/>
    <w:p w14:paraId="52C976C0" w14:textId="77777777" w:rsidR="00A57645" w:rsidRDefault="00A57645" w:rsidP="002D0AC7"/>
    <w:p w14:paraId="15DD7FFD" w14:textId="77777777" w:rsidR="00A57645" w:rsidRDefault="00A57645" w:rsidP="002D0AC7"/>
    <w:p w14:paraId="6D83D763" w14:textId="77777777" w:rsidR="002D0AC7" w:rsidRPr="00A60232" w:rsidRDefault="002D0AC7" w:rsidP="002D0AC7">
      <w:r w:rsidRPr="00A60232">
        <w:t>Requestor</w:t>
      </w:r>
      <w:r w:rsidR="00EE14A9" w:rsidRPr="00A60232">
        <w:t xml:space="preserve"> </w:t>
      </w:r>
      <w:r w:rsidR="00A57645" w:rsidRPr="00A60232">
        <w:t>Name: _</w:t>
      </w:r>
      <w:r w:rsidRPr="00A60232">
        <w:t>_______________________________________________</w:t>
      </w:r>
      <w:r w:rsidR="00A57645">
        <w:br/>
      </w:r>
    </w:p>
    <w:p w14:paraId="75EADFEE" w14:textId="77777777" w:rsidR="00A57645" w:rsidRDefault="00A57645" w:rsidP="002D0AC7"/>
    <w:p w14:paraId="4E9DAE1D" w14:textId="77777777" w:rsidR="002D0AC7" w:rsidRPr="00A60232" w:rsidRDefault="00A57645" w:rsidP="002D0AC7">
      <w:r w:rsidRPr="00A60232">
        <w:t>Address: _</w:t>
      </w:r>
      <w:r w:rsidR="002D0AC7" w:rsidRPr="00A60232">
        <w:t>_______________________________________________________</w:t>
      </w:r>
      <w:r>
        <w:br/>
      </w:r>
    </w:p>
    <w:p w14:paraId="122D63BB" w14:textId="77777777" w:rsidR="00A57645" w:rsidRDefault="00A57645" w:rsidP="002D0AC7"/>
    <w:p w14:paraId="7257C490" w14:textId="77777777" w:rsidR="002D0AC7" w:rsidRPr="00A60232" w:rsidRDefault="00A57645" w:rsidP="002D0AC7">
      <w:r w:rsidRPr="00A60232">
        <w:t>Email: _</w:t>
      </w:r>
      <w:r w:rsidR="002D0AC7" w:rsidRPr="00A60232">
        <w:t xml:space="preserve">_________________________ </w:t>
      </w:r>
      <w:r w:rsidRPr="00A60232">
        <w:t>Phone: _</w:t>
      </w:r>
      <w:r w:rsidR="002D0AC7" w:rsidRPr="00A60232">
        <w:t>________________________</w:t>
      </w:r>
      <w:r>
        <w:br/>
      </w:r>
    </w:p>
    <w:p w14:paraId="2C1CBB07" w14:textId="77777777" w:rsidR="002D0AC7" w:rsidRPr="00A60232" w:rsidRDefault="002D0AC7" w:rsidP="002D0AC7">
      <w:r w:rsidRPr="00A60232">
        <w:t xml:space="preserve">York </w:t>
      </w:r>
      <w:r w:rsidR="0044494E">
        <w:t>C</w:t>
      </w:r>
      <w:r w:rsidRPr="00A60232">
        <w:t xml:space="preserve">ounty Library </w:t>
      </w:r>
      <w:r w:rsidR="00A57645" w:rsidRPr="00A57645">
        <w:t>Card</w:t>
      </w:r>
      <w:r w:rsidR="00A57645">
        <w:t xml:space="preserve"> No.</w:t>
      </w:r>
      <w:r w:rsidR="00A57645" w:rsidRPr="00A57645">
        <w:t>: _</w:t>
      </w:r>
      <w:r w:rsidRPr="00A60232">
        <w:t>______________________________________</w:t>
      </w:r>
    </w:p>
    <w:p w14:paraId="653FD8FA" w14:textId="77777777" w:rsidR="002D0AC7" w:rsidRPr="00A60232" w:rsidRDefault="002D0AC7" w:rsidP="002D0AC7"/>
    <w:p w14:paraId="5D73DC10" w14:textId="77777777" w:rsidR="002D0AC7" w:rsidRPr="00A60232" w:rsidRDefault="00A57645" w:rsidP="002D0AC7">
      <w:r w:rsidRPr="00A57645">
        <w:t>Format: _</w:t>
      </w:r>
      <w:r w:rsidR="002D0AC7" w:rsidRPr="00A60232">
        <w:t>_____________________________</w:t>
      </w:r>
    </w:p>
    <w:p w14:paraId="40CE4B92" w14:textId="77777777" w:rsidR="002D0AC7" w:rsidRPr="00A60232" w:rsidRDefault="00A57645" w:rsidP="002D0AC7">
      <w:r>
        <w:br/>
      </w:r>
      <w:r w:rsidRPr="00A57645">
        <w:t>Title: _</w:t>
      </w:r>
      <w:r w:rsidR="002D0AC7" w:rsidRPr="00A60232">
        <w:t>__________________________________________________________</w:t>
      </w:r>
    </w:p>
    <w:p w14:paraId="4536003F" w14:textId="77777777" w:rsidR="002D0AC7" w:rsidRPr="00A60232" w:rsidRDefault="00A57645" w:rsidP="002D0AC7">
      <w:r>
        <w:br/>
      </w:r>
      <w:r w:rsidR="002D0AC7" w:rsidRPr="00A60232">
        <w:t>Author (if applicable</w:t>
      </w:r>
      <w:r w:rsidRPr="00A57645">
        <w:t>): _</w:t>
      </w:r>
      <w:r w:rsidR="002D0AC7" w:rsidRPr="00A60232">
        <w:t>____________________________________________</w:t>
      </w:r>
      <w:r w:rsidRPr="00A60232">
        <w:t>_</w:t>
      </w:r>
    </w:p>
    <w:p w14:paraId="43B4536B" w14:textId="77777777" w:rsidR="002D0AC7" w:rsidRPr="00A60232" w:rsidRDefault="00A57645" w:rsidP="002D0AC7">
      <w:r>
        <w:br/>
      </w:r>
    </w:p>
    <w:p w14:paraId="77F1043D" w14:textId="77777777" w:rsidR="004C7E2C" w:rsidRDefault="002D0AC7" w:rsidP="002D0AC7">
      <w:r w:rsidRPr="00A60232">
        <w:t xml:space="preserve">Reason </w:t>
      </w:r>
      <w:r w:rsidR="00A57645" w:rsidRPr="00A57645">
        <w:t>requested: _</w:t>
      </w:r>
      <w:r w:rsidRPr="00A60232">
        <w:t>______________________________________________</w:t>
      </w:r>
      <w:r w:rsidR="00A57645">
        <w:t>_</w:t>
      </w:r>
    </w:p>
    <w:p w14:paraId="743C863A" w14:textId="77777777" w:rsidR="00A57645" w:rsidRDefault="00A57645" w:rsidP="002D0AC7"/>
    <w:p w14:paraId="50F658D4" w14:textId="77777777" w:rsidR="00A57645" w:rsidRPr="00A60232" w:rsidRDefault="00A57645" w:rsidP="002D0AC7">
      <w:r>
        <w:t>________________________________________________________________</w:t>
      </w:r>
    </w:p>
    <w:p w14:paraId="15BA9D4D" w14:textId="77777777" w:rsidR="002D0AC7" w:rsidRPr="00A60232" w:rsidRDefault="002D0AC7" w:rsidP="004F7403"/>
    <w:bookmarkEnd w:id="98"/>
    <w:p w14:paraId="3331561C" w14:textId="77777777" w:rsidR="004C7E2C" w:rsidRPr="00A60232" w:rsidRDefault="004C7E2C" w:rsidP="004F7403"/>
    <w:sectPr w:rsidR="004C7E2C" w:rsidRPr="00A6023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6A1A" w14:textId="77777777" w:rsidR="009807CC" w:rsidRDefault="009807CC">
      <w:pPr>
        <w:spacing w:line="240" w:lineRule="auto"/>
      </w:pPr>
      <w:r>
        <w:separator/>
      </w:r>
    </w:p>
  </w:endnote>
  <w:endnote w:type="continuationSeparator" w:id="0">
    <w:p w14:paraId="59DD53CF" w14:textId="77777777" w:rsidR="009807CC" w:rsidRDefault="00980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ADF9" w14:textId="77777777" w:rsidR="0057247E" w:rsidRDefault="0057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20C5" w14:textId="77777777" w:rsidR="0057247E" w:rsidRDefault="0057247E">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E8D2" w14:textId="77777777" w:rsidR="0057247E" w:rsidRDefault="0057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1730" w14:textId="77777777" w:rsidR="009807CC" w:rsidRDefault="009807CC">
      <w:pPr>
        <w:spacing w:line="240" w:lineRule="auto"/>
      </w:pPr>
      <w:r>
        <w:separator/>
      </w:r>
    </w:p>
  </w:footnote>
  <w:footnote w:type="continuationSeparator" w:id="0">
    <w:p w14:paraId="62CD34B8" w14:textId="77777777" w:rsidR="009807CC" w:rsidRDefault="009807CC">
      <w:pPr>
        <w:spacing w:line="240" w:lineRule="auto"/>
      </w:pPr>
      <w:r>
        <w:continuationSeparator/>
      </w:r>
    </w:p>
  </w:footnote>
  <w:footnote w:id="1">
    <w:p w14:paraId="307D611E" w14:textId="77777777" w:rsidR="0057247E" w:rsidRPr="00742182" w:rsidRDefault="0057247E">
      <w:pPr>
        <w:pStyle w:val="FootnoteText"/>
        <w:rPr>
          <w:lang w:val="en-US"/>
        </w:rPr>
      </w:pPr>
      <w:r>
        <w:rPr>
          <w:rStyle w:val="FootnoteReference"/>
        </w:rPr>
        <w:footnoteRef/>
      </w:r>
      <w:r>
        <w:t xml:space="preserve"> </w:t>
      </w:r>
      <w:r>
        <w:rPr>
          <w:lang w:val="en-US"/>
        </w:rPr>
        <w:t>The term “Collection” in the parlance of Library and Information Science may also include specific sets of collections (e.g., the works of a particular author) and the specific sections of a library branch where a grouping of books is shelved (e.g.</w:t>
      </w:r>
      <w:r w:rsidR="007E5D9D">
        <w:rPr>
          <w:lang w:val="en-US"/>
        </w:rPr>
        <w:t>,</w:t>
      </w:r>
      <w:r>
        <w:rPr>
          <w:lang w:val="en-US"/>
        </w:rPr>
        <w:t xml:space="preserve"> the “Teen</w:t>
      </w:r>
      <w:r w:rsidR="004422DE">
        <w:rPr>
          <w:lang w:val="en-US"/>
        </w:rPr>
        <w:t>-</w:t>
      </w:r>
      <w:r>
        <w:rPr>
          <w:lang w:val="en-US"/>
        </w:rPr>
        <w:t>Collection”).  To avoid confusion, the use of a word “Section” with a specific modifier or the capitalized word “Collection” will be used herein with a specific hyphenated modifier (e.g., “Teen Section” or “</w:t>
      </w:r>
      <w:r w:rsidR="00CF682D">
        <w:rPr>
          <w:lang w:val="en-US"/>
        </w:rPr>
        <w:t>Juvenile (Children)</w:t>
      </w:r>
      <w:r>
        <w:rPr>
          <w:lang w:val="en-US"/>
        </w:rPr>
        <w:t>-Collection</w:t>
      </w:r>
      <w:r w:rsidR="00336108">
        <w:rPr>
          <w:lang w:val="en-US"/>
        </w:rPr>
        <w:t>”) to</w:t>
      </w:r>
      <w:r>
        <w:rPr>
          <w:lang w:val="en-US"/>
        </w:rPr>
        <w:t xml:space="preserve"> designate references distinct from the overall Library Collection (the “Collection”</w:t>
      </w:r>
      <w:r w:rsidR="00CF682D">
        <w:rPr>
          <w:lang w:val="en-US"/>
        </w:rPr>
        <w:t>)</w:t>
      </w:r>
      <w:r>
        <w:rPr>
          <w:lang w:val="en-US"/>
        </w:rPr>
        <w:t>.</w:t>
      </w:r>
    </w:p>
  </w:footnote>
  <w:footnote w:id="2">
    <w:p w14:paraId="55038746" w14:textId="77777777" w:rsidR="0057247E" w:rsidRPr="00742182" w:rsidRDefault="0057247E" w:rsidP="00A00667">
      <w:pPr>
        <w:pStyle w:val="FootnoteText"/>
        <w:rPr>
          <w:lang w:val="en-US"/>
        </w:rPr>
      </w:pPr>
      <w:r>
        <w:rPr>
          <w:rStyle w:val="FootnoteReference"/>
        </w:rPr>
        <w:footnoteRef/>
      </w:r>
      <w:r>
        <w:t xml:space="preserve"> S.C. Code Ann. Regs. 75-1 </w:t>
      </w:r>
      <w:proofErr w:type="gramStart"/>
      <w:r>
        <w:t>D(</w:t>
      </w:r>
      <w:proofErr w:type="gramEnd"/>
      <w:r>
        <w:t>6)(Supp. 2025) states in relevant part:  Any library receiving State Aid shall be legally established and administered by a legally appointed Board and shall: … (6) Systematically acquire library materials consistent with a collection development policy approved by the local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28D9" w14:textId="77777777" w:rsidR="0057247E" w:rsidRDefault="00572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8582" w14:textId="77777777" w:rsidR="0057247E" w:rsidRDefault="00572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8E49" w14:textId="77777777" w:rsidR="0057247E" w:rsidRDefault="00572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A06"/>
    <w:multiLevelType w:val="multilevel"/>
    <w:tmpl w:val="805486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2C7553"/>
    <w:multiLevelType w:val="multilevel"/>
    <w:tmpl w:val="7876DE02"/>
    <w:lvl w:ilvl="0">
      <w:start w:val="1"/>
      <w:numFmt w:val="bullet"/>
      <w:lvlText w:val="●"/>
      <w:lvlJc w:val="left"/>
      <w:pPr>
        <w:ind w:left="720" w:hanging="360"/>
      </w:pPr>
      <w:rPr>
        <w:rFonts w:ascii="Arial" w:eastAsia="Arial" w:hAnsi="Arial" w:cs="Arial"/>
        <w:color w:val="235BA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9238CE"/>
    <w:multiLevelType w:val="hybridMultilevel"/>
    <w:tmpl w:val="2594FD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C145A5"/>
    <w:multiLevelType w:val="hybridMultilevel"/>
    <w:tmpl w:val="70142E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91277"/>
    <w:multiLevelType w:val="hybridMultilevel"/>
    <w:tmpl w:val="3668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E6F52"/>
    <w:multiLevelType w:val="hybridMultilevel"/>
    <w:tmpl w:val="E416AC8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3F52"/>
    <w:multiLevelType w:val="hybridMultilevel"/>
    <w:tmpl w:val="77DE0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95733"/>
    <w:multiLevelType w:val="hybridMultilevel"/>
    <w:tmpl w:val="BABE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009ED"/>
    <w:multiLevelType w:val="hybridMultilevel"/>
    <w:tmpl w:val="22207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E19E4"/>
    <w:multiLevelType w:val="multilevel"/>
    <w:tmpl w:val="FDE00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9A107E"/>
    <w:multiLevelType w:val="hybridMultilevel"/>
    <w:tmpl w:val="809690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17C6B"/>
    <w:multiLevelType w:val="multilevel"/>
    <w:tmpl w:val="EC9E1582"/>
    <w:lvl w:ilvl="0">
      <w:start w:val="1"/>
      <w:numFmt w:val="decimal"/>
      <w:lvlText w:val="%1."/>
      <w:lvlJc w:val="left"/>
      <w:pPr>
        <w:ind w:left="720" w:hanging="360"/>
      </w:pPr>
      <w:rPr>
        <w:rFonts w:ascii="Arial" w:eastAsia="Arial" w:hAnsi="Arial" w:cs="Arial"/>
        <w:color w:val="235BA8"/>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F635EF7"/>
    <w:multiLevelType w:val="hybridMultilevel"/>
    <w:tmpl w:val="A2E49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5007A"/>
    <w:multiLevelType w:val="hybridMultilevel"/>
    <w:tmpl w:val="15F25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E2F5A"/>
    <w:multiLevelType w:val="hybridMultilevel"/>
    <w:tmpl w:val="53008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F5BED"/>
    <w:multiLevelType w:val="multilevel"/>
    <w:tmpl w:val="ACA4B8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7285780"/>
    <w:multiLevelType w:val="hybridMultilevel"/>
    <w:tmpl w:val="6F3499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7324E4"/>
    <w:multiLevelType w:val="multilevel"/>
    <w:tmpl w:val="F70AE15C"/>
    <w:lvl w:ilvl="0">
      <w:start w:val="1"/>
      <w:numFmt w:val="bullet"/>
      <w:lvlText w:val="●"/>
      <w:lvlJc w:val="left"/>
      <w:pPr>
        <w:ind w:left="720" w:hanging="360"/>
      </w:pPr>
      <w:rPr>
        <w:rFonts w:ascii="Arial" w:eastAsia="Arial" w:hAnsi="Arial" w:cs="Arial"/>
        <w:color w:val="235BA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3071C0"/>
    <w:multiLevelType w:val="multilevel"/>
    <w:tmpl w:val="2CDEBA60"/>
    <w:lvl w:ilvl="0">
      <w:start w:val="1"/>
      <w:numFmt w:val="bullet"/>
      <w:lvlText w:val="●"/>
      <w:lvlJc w:val="left"/>
      <w:pPr>
        <w:ind w:left="720" w:hanging="360"/>
      </w:pPr>
      <w:rPr>
        <w:rFonts w:ascii="Arial" w:eastAsia="Arial" w:hAnsi="Arial" w:cs="Arial"/>
        <w:color w:val="235BA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37026A"/>
    <w:multiLevelType w:val="multilevel"/>
    <w:tmpl w:val="BC80F5EC"/>
    <w:lvl w:ilvl="0">
      <w:start w:val="1"/>
      <w:numFmt w:val="bullet"/>
      <w:lvlText w:val="●"/>
      <w:lvlJc w:val="left"/>
      <w:pPr>
        <w:ind w:left="720" w:hanging="360"/>
      </w:pPr>
      <w:rPr>
        <w:rFonts w:ascii="Arial" w:eastAsia="Arial" w:hAnsi="Arial" w:cs="Arial"/>
        <w:color w:val="235BA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4D0CC5"/>
    <w:multiLevelType w:val="hybridMultilevel"/>
    <w:tmpl w:val="9BD499DA"/>
    <w:lvl w:ilvl="0" w:tplc="8DC8C7B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67284"/>
    <w:multiLevelType w:val="hybridMultilevel"/>
    <w:tmpl w:val="52D8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45B8A"/>
    <w:multiLevelType w:val="multilevel"/>
    <w:tmpl w:val="33301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D982CFB"/>
    <w:multiLevelType w:val="hybridMultilevel"/>
    <w:tmpl w:val="50CABC8C"/>
    <w:lvl w:ilvl="0" w:tplc="CF326E76">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FA1D35"/>
    <w:multiLevelType w:val="hybridMultilevel"/>
    <w:tmpl w:val="5DC2744E"/>
    <w:lvl w:ilvl="0" w:tplc="3A2E4A6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94B34"/>
    <w:multiLevelType w:val="hybridMultilevel"/>
    <w:tmpl w:val="8764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42423"/>
    <w:multiLevelType w:val="multilevel"/>
    <w:tmpl w:val="FDD09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8C314F0"/>
    <w:multiLevelType w:val="hybridMultilevel"/>
    <w:tmpl w:val="C9C64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CC3A4D"/>
    <w:multiLevelType w:val="multilevel"/>
    <w:tmpl w:val="D862A6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508012CB"/>
    <w:multiLevelType w:val="multilevel"/>
    <w:tmpl w:val="5F0E1E82"/>
    <w:lvl w:ilvl="0">
      <w:start w:val="1"/>
      <w:numFmt w:val="decimal"/>
      <w:lvlText w:val="%1."/>
      <w:lvlJc w:val="left"/>
      <w:pPr>
        <w:ind w:left="720" w:hanging="360"/>
      </w:pPr>
      <w:rPr>
        <w:color w:val="235BA8"/>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38F684D"/>
    <w:multiLevelType w:val="hybridMultilevel"/>
    <w:tmpl w:val="5DC2744E"/>
    <w:lvl w:ilvl="0" w:tplc="3A2E4A6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50681"/>
    <w:multiLevelType w:val="hybridMultilevel"/>
    <w:tmpl w:val="A3E2C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A3FEC"/>
    <w:multiLevelType w:val="hybridMultilevel"/>
    <w:tmpl w:val="FCD4E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95217"/>
    <w:multiLevelType w:val="hybridMultilevel"/>
    <w:tmpl w:val="62782192"/>
    <w:lvl w:ilvl="0" w:tplc="E1CABF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F74DB"/>
    <w:multiLevelType w:val="multilevel"/>
    <w:tmpl w:val="97065E10"/>
    <w:lvl w:ilvl="0">
      <w:start w:val="1"/>
      <w:numFmt w:val="bullet"/>
      <w:lvlText w:val="●"/>
      <w:lvlJc w:val="left"/>
      <w:pPr>
        <w:ind w:left="720" w:hanging="360"/>
      </w:pPr>
      <w:rPr>
        <w:rFonts w:ascii="Arial" w:eastAsia="Arial" w:hAnsi="Arial" w:cs="Arial"/>
        <w:color w:val="235BA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2385C48"/>
    <w:multiLevelType w:val="hybridMultilevel"/>
    <w:tmpl w:val="3C72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4817BD"/>
    <w:multiLevelType w:val="multilevel"/>
    <w:tmpl w:val="B34E6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75504F3"/>
    <w:multiLevelType w:val="hybridMultilevel"/>
    <w:tmpl w:val="C9A66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0636ED"/>
    <w:multiLevelType w:val="hybridMultilevel"/>
    <w:tmpl w:val="60866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534291"/>
    <w:multiLevelType w:val="hybridMultilevel"/>
    <w:tmpl w:val="D65A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21D20"/>
    <w:multiLevelType w:val="hybridMultilevel"/>
    <w:tmpl w:val="0010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32AA2"/>
    <w:multiLevelType w:val="hybridMultilevel"/>
    <w:tmpl w:val="04662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13E91"/>
    <w:multiLevelType w:val="hybridMultilevel"/>
    <w:tmpl w:val="9B36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E77E1"/>
    <w:multiLevelType w:val="hybridMultilevel"/>
    <w:tmpl w:val="20B8A6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3F4F73"/>
    <w:multiLevelType w:val="multilevel"/>
    <w:tmpl w:val="4F606B44"/>
    <w:lvl w:ilvl="0">
      <w:start w:val="1"/>
      <w:numFmt w:val="decimal"/>
      <w:lvlText w:val="%1."/>
      <w:lvlJc w:val="left"/>
      <w:pPr>
        <w:ind w:left="720" w:hanging="360"/>
      </w:pPr>
      <w:rPr>
        <w:rFonts w:ascii="Arial" w:eastAsia="Arial" w:hAnsi="Arial" w:cs="Arial"/>
        <w:color w:val="235BA8"/>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99D5C7A"/>
    <w:multiLevelType w:val="multilevel"/>
    <w:tmpl w:val="F5B0FCCA"/>
    <w:lvl w:ilvl="0">
      <w:start w:val="1"/>
      <w:numFmt w:val="decimal"/>
      <w:lvlText w:val="%1."/>
      <w:lvlJc w:val="left"/>
      <w:pPr>
        <w:ind w:left="720" w:hanging="360"/>
      </w:pPr>
      <w:rPr>
        <w:rFonts w:ascii="Arial" w:eastAsia="Arial" w:hAnsi="Arial" w:cs="Arial"/>
        <w:color w:val="2B689C"/>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A8D567C"/>
    <w:multiLevelType w:val="hybridMultilevel"/>
    <w:tmpl w:val="4BD48F6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B136C35"/>
    <w:multiLevelType w:val="hybridMultilevel"/>
    <w:tmpl w:val="B4B86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A53067"/>
    <w:multiLevelType w:val="multilevel"/>
    <w:tmpl w:val="21F871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7CEB1F94"/>
    <w:multiLevelType w:val="hybridMultilevel"/>
    <w:tmpl w:val="2D06B42C"/>
    <w:lvl w:ilvl="0" w:tplc="9A1A47F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F63A2B"/>
    <w:multiLevelType w:val="hybridMultilevel"/>
    <w:tmpl w:val="BA140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2A3EE2"/>
    <w:multiLevelType w:val="hybridMultilevel"/>
    <w:tmpl w:val="5D9A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684355">
    <w:abstractNumId w:val="15"/>
  </w:num>
  <w:num w:numId="2" w16cid:durableId="2084839600">
    <w:abstractNumId w:val="34"/>
  </w:num>
  <w:num w:numId="3" w16cid:durableId="1185250319">
    <w:abstractNumId w:val="45"/>
  </w:num>
  <w:num w:numId="4" w16cid:durableId="138113759">
    <w:abstractNumId w:val="22"/>
  </w:num>
  <w:num w:numId="5" w16cid:durableId="2094280328">
    <w:abstractNumId w:val="48"/>
  </w:num>
  <w:num w:numId="6" w16cid:durableId="1214806580">
    <w:abstractNumId w:val="1"/>
  </w:num>
  <w:num w:numId="7" w16cid:durableId="1245644344">
    <w:abstractNumId w:val="19"/>
  </w:num>
  <w:num w:numId="8" w16cid:durableId="260720371">
    <w:abstractNumId w:val="44"/>
  </w:num>
  <w:num w:numId="9" w16cid:durableId="1821992941">
    <w:abstractNumId w:val="26"/>
  </w:num>
  <w:num w:numId="10" w16cid:durableId="1269240683">
    <w:abstractNumId w:val="18"/>
  </w:num>
  <w:num w:numId="11" w16cid:durableId="2091852538">
    <w:abstractNumId w:val="29"/>
  </w:num>
  <w:num w:numId="12" w16cid:durableId="486046997">
    <w:abstractNumId w:val="36"/>
  </w:num>
  <w:num w:numId="13" w16cid:durableId="1080559987">
    <w:abstractNumId w:val="17"/>
  </w:num>
  <w:num w:numId="14" w16cid:durableId="1039473403">
    <w:abstractNumId w:val="0"/>
  </w:num>
  <w:num w:numId="15" w16cid:durableId="1502820519">
    <w:abstractNumId w:val="9"/>
  </w:num>
  <w:num w:numId="16" w16cid:durableId="126318172">
    <w:abstractNumId w:val="28"/>
  </w:num>
  <w:num w:numId="17" w16cid:durableId="487283726">
    <w:abstractNumId w:val="11"/>
  </w:num>
  <w:num w:numId="18" w16cid:durableId="2033726564">
    <w:abstractNumId w:val="10"/>
  </w:num>
  <w:num w:numId="19" w16cid:durableId="287978991">
    <w:abstractNumId w:val="3"/>
  </w:num>
  <w:num w:numId="20" w16cid:durableId="286667197">
    <w:abstractNumId w:val="33"/>
  </w:num>
  <w:num w:numId="21" w16cid:durableId="120733027">
    <w:abstractNumId w:val="50"/>
  </w:num>
  <w:num w:numId="22" w16cid:durableId="1617636196">
    <w:abstractNumId w:val="4"/>
  </w:num>
  <w:num w:numId="23" w16cid:durableId="1330713597">
    <w:abstractNumId w:val="25"/>
  </w:num>
  <w:num w:numId="24" w16cid:durableId="1353653492">
    <w:abstractNumId w:val="6"/>
  </w:num>
  <w:num w:numId="25" w16cid:durableId="1342970502">
    <w:abstractNumId w:val="40"/>
  </w:num>
  <w:num w:numId="26" w16cid:durableId="2130315870">
    <w:abstractNumId w:val="39"/>
  </w:num>
  <w:num w:numId="27" w16cid:durableId="1694112737">
    <w:abstractNumId w:val="51"/>
  </w:num>
  <w:num w:numId="28" w16cid:durableId="842471390">
    <w:abstractNumId w:val="41"/>
  </w:num>
  <w:num w:numId="29" w16cid:durableId="1402633651">
    <w:abstractNumId w:val="43"/>
  </w:num>
  <w:num w:numId="30" w16cid:durableId="932208159">
    <w:abstractNumId w:val="16"/>
  </w:num>
  <w:num w:numId="31" w16cid:durableId="1671058938">
    <w:abstractNumId w:val="2"/>
  </w:num>
  <w:num w:numId="32" w16cid:durableId="1695229268">
    <w:abstractNumId w:val="12"/>
  </w:num>
  <w:num w:numId="33" w16cid:durableId="693649583">
    <w:abstractNumId w:val="35"/>
  </w:num>
  <w:num w:numId="34" w16cid:durableId="840893549">
    <w:abstractNumId w:val="42"/>
  </w:num>
  <w:num w:numId="35" w16cid:durableId="201021753">
    <w:abstractNumId w:val="21"/>
  </w:num>
  <w:num w:numId="36" w16cid:durableId="839152482">
    <w:abstractNumId w:val="23"/>
  </w:num>
  <w:num w:numId="37" w16cid:durableId="267861161">
    <w:abstractNumId w:val="46"/>
  </w:num>
  <w:num w:numId="38" w16cid:durableId="763459474">
    <w:abstractNumId w:val="8"/>
  </w:num>
  <w:num w:numId="39" w16cid:durableId="1307705805">
    <w:abstractNumId w:val="47"/>
  </w:num>
  <w:num w:numId="40" w16cid:durableId="1145203213">
    <w:abstractNumId w:val="32"/>
  </w:num>
  <w:num w:numId="41" w16cid:durableId="598100206">
    <w:abstractNumId w:val="14"/>
  </w:num>
  <w:num w:numId="42" w16cid:durableId="1781489126">
    <w:abstractNumId w:val="37"/>
  </w:num>
  <w:num w:numId="43" w16cid:durableId="432632812">
    <w:abstractNumId w:val="31"/>
  </w:num>
  <w:num w:numId="44" w16cid:durableId="936599008">
    <w:abstractNumId w:val="13"/>
  </w:num>
  <w:num w:numId="45" w16cid:durableId="2090692575">
    <w:abstractNumId w:val="38"/>
  </w:num>
  <w:num w:numId="46" w16cid:durableId="1337462759">
    <w:abstractNumId w:val="27"/>
  </w:num>
  <w:num w:numId="47" w16cid:durableId="520707863">
    <w:abstractNumId w:val="5"/>
  </w:num>
  <w:num w:numId="48" w16cid:durableId="1375541158">
    <w:abstractNumId w:val="49"/>
  </w:num>
  <w:num w:numId="49" w16cid:durableId="1861621251">
    <w:abstractNumId w:val="30"/>
  </w:num>
  <w:num w:numId="50" w16cid:durableId="1581214571">
    <w:abstractNumId w:val="24"/>
  </w:num>
  <w:num w:numId="51" w16cid:durableId="494683712">
    <w:abstractNumId w:val="20"/>
  </w:num>
  <w:num w:numId="52" w16cid:durableId="101877783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aFFSWa2sJ4BYXfLMo61JvAOcgWnWGYVDlQB2gaIMt6KB4mtSVurcLbzNwQGFy4by5vHXwsb0Uyh+C6kRvb1H1Q==" w:salt="7P0Nmmxjpgyu0JQTkpu+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2C"/>
    <w:rsid w:val="00006B5B"/>
    <w:rsid w:val="00012C75"/>
    <w:rsid w:val="00016EDA"/>
    <w:rsid w:val="00023EFC"/>
    <w:rsid w:val="00024609"/>
    <w:rsid w:val="00031916"/>
    <w:rsid w:val="00067688"/>
    <w:rsid w:val="00081379"/>
    <w:rsid w:val="00082829"/>
    <w:rsid w:val="000A41F6"/>
    <w:rsid w:val="000C5DB1"/>
    <w:rsid w:val="000D27A8"/>
    <w:rsid w:val="000E2AE1"/>
    <w:rsid w:val="000F4B21"/>
    <w:rsid w:val="000F7A66"/>
    <w:rsid w:val="0012247D"/>
    <w:rsid w:val="00133FBD"/>
    <w:rsid w:val="001409B4"/>
    <w:rsid w:val="001614FF"/>
    <w:rsid w:val="00181FEB"/>
    <w:rsid w:val="001967CA"/>
    <w:rsid w:val="001A2A3C"/>
    <w:rsid w:val="001B434A"/>
    <w:rsid w:val="001D1CF8"/>
    <w:rsid w:val="001D5C03"/>
    <w:rsid w:val="001E0653"/>
    <w:rsid w:val="001F4A0D"/>
    <w:rsid w:val="00203FB4"/>
    <w:rsid w:val="00212822"/>
    <w:rsid w:val="00224CBE"/>
    <w:rsid w:val="0025445F"/>
    <w:rsid w:val="002714BC"/>
    <w:rsid w:val="0027653F"/>
    <w:rsid w:val="00281037"/>
    <w:rsid w:val="002906CA"/>
    <w:rsid w:val="002D0AC7"/>
    <w:rsid w:val="00300ABF"/>
    <w:rsid w:val="0030490B"/>
    <w:rsid w:val="00320E46"/>
    <w:rsid w:val="003263F9"/>
    <w:rsid w:val="00336108"/>
    <w:rsid w:val="00354B12"/>
    <w:rsid w:val="003A14CF"/>
    <w:rsid w:val="003B0CB1"/>
    <w:rsid w:val="003B56FA"/>
    <w:rsid w:val="003C481B"/>
    <w:rsid w:val="003F56EF"/>
    <w:rsid w:val="00433AA7"/>
    <w:rsid w:val="004422DE"/>
    <w:rsid w:val="0044494E"/>
    <w:rsid w:val="00465881"/>
    <w:rsid w:val="004A46A7"/>
    <w:rsid w:val="004C7E2C"/>
    <w:rsid w:val="004F7403"/>
    <w:rsid w:val="00513072"/>
    <w:rsid w:val="00515ECA"/>
    <w:rsid w:val="005167CF"/>
    <w:rsid w:val="00522F14"/>
    <w:rsid w:val="00542F54"/>
    <w:rsid w:val="0057247E"/>
    <w:rsid w:val="00580190"/>
    <w:rsid w:val="005B22CD"/>
    <w:rsid w:val="005B6D8E"/>
    <w:rsid w:val="005B77BC"/>
    <w:rsid w:val="005C02E7"/>
    <w:rsid w:val="005C0DA3"/>
    <w:rsid w:val="005D592D"/>
    <w:rsid w:val="005E1751"/>
    <w:rsid w:val="00602DFD"/>
    <w:rsid w:val="00606F1B"/>
    <w:rsid w:val="00613FA6"/>
    <w:rsid w:val="00626F93"/>
    <w:rsid w:val="00631204"/>
    <w:rsid w:val="0063334C"/>
    <w:rsid w:val="0063548F"/>
    <w:rsid w:val="00637587"/>
    <w:rsid w:val="00673DEB"/>
    <w:rsid w:val="00676CCD"/>
    <w:rsid w:val="00680598"/>
    <w:rsid w:val="0068292B"/>
    <w:rsid w:val="00691D6B"/>
    <w:rsid w:val="006A1920"/>
    <w:rsid w:val="006A73D6"/>
    <w:rsid w:val="006C1751"/>
    <w:rsid w:val="006D5167"/>
    <w:rsid w:val="006D5CC0"/>
    <w:rsid w:val="006E0C13"/>
    <w:rsid w:val="006F4850"/>
    <w:rsid w:val="00706B36"/>
    <w:rsid w:val="00712A8C"/>
    <w:rsid w:val="00716947"/>
    <w:rsid w:val="00723D59"/>
    <w:rsid w:val="0073192B"/>
    <w:rsid w:val="00734F3B"/>
    <w:rsid w:val="007416EC"/>
    <w:rsid w:val="00742182"/>
    <w:rsid w:val="00752B4D"/>
    <w:rsid w:val="00760A06"/>
    <w:rsid w:val="0078487B"/>
    <w:rsid w:val="00795706"/>
    <w:rsid w:val="007A081B"/>
    <w:rsid w:val="007A0D2D"/>
    <w:rsid w:val="007C436F"/>
    <w:rsid w:val="007E2422"/>
    <w:rsid w:val="007E2E30"/>
    <w:rsid w:val="007E5D9D"/>
    <w:rsid w:val="007E6483"/>
    <w:rsid w:val="00823561"/>
    <w:rsid w:val="0083689F"/>
    <w:rsid w:val="00851288"/>
    <w:rsid w:val="00864A5A"/>
    <w:rsid w:val="00871B34"/>
    <w:rsid w:val="00875C32"/>
    <w:rsid w:val="00876D90"/>
    <w:rsid w:val="00886AC1"/>
    <w:rsid w:val="00890276"/>
    <w:rsid w:val="0089549E"/>
    <w:rsid w:val="008A3EAA"/>
    <w:rsid w:val="008B524A"/>
    <w:rsid w:val="008C1668"/>
    <w:rsid w:val="008D6AD2"/>
    <w:rsid w:val="008E2D72"/>
    <w:rsid w:val="008F72CB"/>
    <w:rsid w:val="00900A3E"/>
    <w:rsid w:val="00901067"/>
    <w:rsid w:val="009124D0"/>
    <w:rsid w:val="00933785"/>
    <w:rsid w:val="00934B0D"/>
    <w:rsid w:val="00935044"/>
    <w:rsid w:val="00940101"/>
    <w:rsid w:val="009807CC"/>
    <w:rsid w:val="009912E9"/>
    <w:rsid w:val="009B5AAA"/>
    <w:rsid w:val="009D10A2"/>
    <w:rsid w:val="009D32B9"/>
    <w:rsid w:val="009E1D6F"/>
    <w:rsid w:val="009F71A5"/>
    <w:rsid w:val="00A00667"/>
    <w:rsid w:val="00A138AB"/>
    <w:rsid w:val="00A33464"/>
    <w:rsid w:val="00A374AA"/>
    <w:rsid w:val="00A378F5"/>
    <w:rsid w:val="00A409CF"/>
    <w:rsid w:val="00A548E5"/>
    <w:rsid w:val="00A57645"/>
    <w:rsid w:val="00A60232"/>
    <w:rsid w:val="00A61829"/>
    <w:rsid w:val="00A6553D"/>
    <w:rsid w:val="00A814B8"/>
    <w:rsid w:val="00A8187A"/>
    <w:rsid w:val="00A96633"/>
    <w:rsid w:val="00AA5798"/>
    <w:rsid w:val="00AC62CB"/>
    <w:rsid w:val="00AE0D5B"/>
    <w:rsid w:val="00AF19C0"/>
    <w:rsid w:val="00B134C2"/>
    <w:rsid w:val="00B15F77"/>
    <w:rsid w:val="00B22E41"/>
    <w:rsid w:val="00B4478B"/>
    <w:rsid w:val="00B46474"/>
    <w:rsid w:val="00B52E0C"/>
    <w:rsid w:val="00B71B87"/>
    <w:rsid w:val="00B7360D"/>
    <w:rsid w:val="00B75B2F"/>
    <w:rsid w:val="00BA4919"/>
    <w:rsid w:val="00BA7300"/>
    <w:rsid w:val="00BB4A08"/>
    <w:rsid w:val="00BD27D4"/>
    <w:rsid w:val="00BE44C2"/>
    <w:rsid w:val="00BE466F"/>
    <w:rsid w:val="00C104C4"/>
    <w:rsid w:val="00C2482A"/>
    <w:rsid w:val="00C74667"/>
    <w:rsid w:val="00CC2BCC"/>
    <w:rsid w:val="00CE2538"/>
    <w:rsid w:val="00CF4299"/>
    <w:rsid w:val="00CF682D"/>
    <w:rsid w:val="00CF79ED"/>
    <w:rsid w:val="00D02FAE"/>
    <w:rsid w:val="00D04F0E"/>
    <w:rsid w:val="00D35960"/>
    <w:rsid w:val="00D42DE3"/>
    <w:rsid w:val="00D909E0"/>
    <w:rsid w:val="00DA270B"/>
    <w:rsid w:val="00DB354B"/>
    <w:rsid w:val="00DC063C"/>
    <w:rsid w:val="00DC146B"/>
    <w:rsid w:val="00DD4E83"/>
    <w:rsid w:val="00DE2D65"/>
    <w:rsid w:val="00E02B7B"/>
    <w:rsid w:val="00E33D69"/>
    <w:rsid w:val="00E43134"/>
    <w:rsid w:val="00E458B0"/>
    <w:rsid w:val="00E531F5"/>
    <w:rsid w:val="00E753A4"/>
    <w:rsid w:val="00E77C73"/>
    <w:rsid w:val="00E839E4"/>
    <w:rsid w:val="00EA0079"/>
    <w:rsid w:val="00EA38E4"/>
    <w:rsid w:val="00EA6013"/>
    <w:rsid w:val="00EC474C"/>
    <w:rsid w:val="00ED0449"/>
    <w:rsid w:val="00EE14A9"/>
    <w:rsid w:val="00EF38AA"/>
    <w:rsid w:val="00F06E83"/>
    <w:rsid w:val="00F14235"/>
    <w:rsid w:val="00F3262E"/>
    <w:rsid w:val="00F37028"/>
    <w:rsid w:val="00F428FD"/>
    <w:rsid w:val="00F53597"/>
    <w:rsid w:val="00F66E8E"/>
    <w:rsid w:val="00F7440D"/>
    <w:rsid w:val="00F83CC3"/>
    <w:rsid w:val="00F86B6B"/>
    <w:rsid w:val="00FB7072"/>
    <w:rsid w:val="00FC334B"/>
    <w:rsid w:val="00FF366D"/>
    <w:rsid w:val="00FF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805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138AB"/>
    <w:pPr>
      <w:ind w:left="720"/>
      <w:contextualSpacing/>
    </w:pPr>
  </w:style>
  <w:style w:type="paragraph" w:customStyle="1" w:styleId="Style1">
    <w:name w:val="Style1"/>
    <w:basedOn w:val="Heading1"/>
    <w:link w:val="Style1Char"/>
    <w:qFormat/>
    <w:rsid w:val="00EF38AA"/>
    <w:pPr>
      <w:numPr>
        <w:numId w:val="36"/>
      </w:numPr>
    </w:pPr>
    <w:rPr>
      <w:sz w:val="28"/>
    </w:rPr>
  </w:style>
  <w:style w:type="paragraph" w:customStyle="1" w:styleId="Style2">
    <w:name w:val="Style2"/>
    <w:basedOn w:val="Normal"/>
    <w:link w:val="Style2Char"/>
    <w:qFormat/>
    <w:rsid w:val="005167CF"/>
    <w:rPr>
      <w:i/>
      <w:sz w:val="24"/>
      <w:szCs w:val="24"/>
    </w:rPr>
  </w:style>
  <w:style w:type="character" w:customStyle="1" w:styleId="Heading1Char">
    <w:name w:val="Heading 1 Char"/>
    <w:basedOn w:val="DefaultParagraphFont"/>
    <w:link w:val="Heading1"/>
    <w:uiPriority w:val="9"/>
    <w:rsid w:val="00EF38AA"/>
    <w:rPr>
      <w:sz w:val="40"/>
      <w:szCs w:val="40"/>
    </w:rPr>
  </w:style>
  <w:style w:type="character" w:customStyle="1" w:styleId="Style1Char">
    <w:name w:val="Style1 Char"/>
    <w:basedOn w:val="Heading1Char"/>
    <w:link w:val="Style1"/>
    <w:rsid w:val="00EF38AA"/>
    <w:rPr>
      <w:sz w:val="28"/>
      <w:szCs w:val="40"/>
    </w:rPr>
  </w:style>
  <w:style w:type="character" w:customStyle="1" w:styleId="Style2Char">
    <w:name w:val="Style2 Char"/>
    <w:basedOn w:val="DefaultParagraphFont"/>
    <w:link w:val="Style2"/>
    <w:rsid w:val="005167CF"/>
    <w:rPr>
      <w:i/>
      <w:sz w:val="24"/>
      <w:szCs w:val="24"/>
    </w:rPr>
  </w:style>
  <w:style w:type="paragraph" w:styleId="BalloonText">
    <w:name w:val="Balloon Text"/>
    <w:basedOn w:val="Normal"/>
    <w:link w:val="BalloonTextChar"/>
    <w:uiPriority w:val="99"/>
    <w:semiHidden/>
    <w:unhideWhenUsed/>
    <w:rsid w:val="00EA00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079"/>
    <w:rPr>
      <w:rFonts w:ascii="Segoe UI" w:hAnsi="Segoe UI" w:cs="Segoe UI"/>
      <w:sz w:val="18"/>
      <w:szCs w:val="18"/>
    </w:rPr>
  </w:style>
  <w:style w:type="paragraph" w:styleId="FootnoteText">
    <w:name w:val="footnote text"/>
    <w:basedOn w:val="Normal"/>
    <w:link w:val="FootnoteTextChar"/>
    <w:uiPriority w:val="99"/>
    <w:unhideWhenUsed/>
    <w:rsid w:val="0073192B"/>
    <w:pPr>
      <w:spacing w:line="240" w:lineRule="auto"/>
    </w:pPr>
    <w:rPr>
      <w:sz w:val="20"/>
      <w:szCs w:val="20"/>
    </w:rPr>
  </w:style>
  <w:style w:type="character" w:customStyle="1" w:styleId="FootnoteTextChar">
    <w:name w:val="Footnote Text Char"/>
    <w:basedOn w:val="DefaultParagraphFont"/>
    <w:link w:val="FootnoteText"/>
    <w:uiPriority w:val="99"/>
    <w:rsid w:val="0073192B"/>
    <w:rPr>
      <w:sz w:val="20"/>
      <w:szCs w:val="20"/>
    </w:rPr>
  </w:style>
  <w:style w:type="character" w:styleId="FootnoteReference">
    <w:name w:val="footnote reference"/>
    <w:basedOn w:val="DefaultParagraphFont"/>
    <w:uiPriority w:val="99"/>
    <w:semiHidden/>
    <w:unhideWhenUsed/>
    <w:rsid w:val="0073192B"/>
    <w:rPr>
      <w:vertAlign w:val="superscript"/>
    </w:rPr>
  </w:style>
  <w:style w:type="paragraph" w:styleId="Header">
    <w:name w:val="header"/>
    <w:basedOn w:val="Normal"/>
    <w:link w:val="HeaderChar"/>
    <w:uiPriority w:val="99"/>
    <w:unhideWhenUsed/>
    <w:rsid w:val="001409B4"/>
    <w:pPr>
      <w:tabs>
        <w:tab w:val="center" w:pos="4680"/>
        <w:tab w:val="right" w:pos="9360"/>
      </w:tabs>
      <w:spacing w:line="240" w:lineRule="auto"/>
    </w:pPr>
  </w:style>
  <w:style w:type="character" w:customStyle="1" w:styleId="HeaderChar">
    <w:name w:val="Header Char"/>
    <w:basedOn w:val="DefaultParagraphFont"/>
    <w:link w:val="Header"/>
    <w:uiPriority w:val="99"/>
    <w:rsid w:val="001409B4"/>
  </w:style>
  <w:style w:type="paragraph" w:styleId="Footer">
    <w:name w:val="footer"/>
    <w:basedOn w:val="Normal"/>
    <w:link w:val="FooterChar"/>
    <w:uiPriority w:val="99"/>
    <w:unhideWhenUsed/>
    <w:rsid w:val="001409B4"/>
    <w:pPr>
      <w:tabs>
        <w:tab w:val="center" w:pos="4680"/>
        <w:tab w:val="right" w:pos="9360"/>
      </w:tabs>
      <w:spacing w:line="240" w:lineRule="auto"/>
    </w:pPr>
  </w:style>
  <w:style w:type="character" w:customStyle="1" w:styleId="FooterChar">
    <w:name w:val="Footer Char"/>
    <w:basedOn w:val="DefaultParagraphFont"/>
    <w:link w:val="Footer"/>
    <w:uiPriority w:val="99"/>
    <w:rsid w:val="001409B4"/>
  </w:style>
  <w:style w:type="table" w:styleId="TableGrid">
    <w:name w:val="Table Grid"/>
    <w:basedOn w:val="TableNormal"/>
    <w:uiPriority w:val="39"/>
    <w:rsid w:val="003C481B"/>
    <w:pPr>
      <w:spacing w:line="240" w:lineRule="auto"/>
    </w:pPr>
    <w:rPr>
      <w:rFonts w:ascii="Times New Roman" w:eastAsiaTheme="minorHAnsi" w:hAnsi="Times New Roman" w:cstheme="minorBidi"/>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1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ratedbooks.org" TargetMode="External"/><Relationship Id="rId4" Type="http://schemas.openxmlformats.org/officeDocument/2006/relationships/settings" Target="settings.xml"/><Relationship Id="rId9" Type="http://schemas.openxmlformats.org/officeDocument/2006/relationships/hyperlink" Target="http://ratedbook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D44C-5E2A-45AF-839F-5F51D87A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5653</Words>
  <Characters>32225</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2025-12-05T18:32:00Z</dcterms:created>
  <dcterms:modified xsi:type="dcterms:W3CDTF">2026-02-13T06:06:00Z</dcterms:modified>
</cp:coreProperties>
</file>